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448DBE" w14:textId="49508C72" w:rsidR="00A24E62" w:rsidRPr="00C25D5A" w:rsidRDefault="00ED493E" w:rsidP="00A24E62">
      <w:pPr>
        <w:tabs>
          <w:tab w:val="left" w:pos="5917"/>
          <w:tab w:val="left" w:pos="6976"/>
        </w:tabs>
        <w:spacing w:after="0"/>
        <w:jc w:val="center"/>
        <w:rPr>
          <w:rFonts w:ascii="Arial" w:hAnsi="Arial"/>
          <w:color w:val="1F497D"/>
          <w:kern w:val="28"/>
        </w:rPr>
      </w:pPr>
      <w:r w:rsidRPr="00C25D5A">
        <w:rPr>
          <w:rFonts w:ascii="Arial" w:hAnsi="Arial"/>
          <w:color w:val="1F497D"/>
          <w:kern w:val="28"/>
        </w:rPr>
        <w:t>RadTrack User Manual</w:t>
      </w:r>
    </w:p>
    <w:p w14:paraId="0647B6EA" w14:textId="288C1847" w:rsidR="000E38DE" w:rsidRPr="00C25D5A" w:rsidRDefault="000E38DE" w:rsidP="00A24E62">
      <w:pPr>
        <w:spacing w:before="360" w:after="0"/>
        <w:jc w:val="center"/>
        <w:rPr>
          <w:b/>
        </w:rPr>
      </w:pPr>
      <w:r w:rsidRPr="00C25D5A">
        <w:rPr>
          <w:b/>
        </w:rPr>
        <w:t>Gerard Andonian,</w:t>
      </w:r>
      <w:r w:rsidR="00A24E62" w:rsidRPr="00C25D5A">
        <w:rPr>
          <w:b/>
        </w:rPr>
        <w:t xml:space="preserve"> Mark Harrison and Stephen Seung</w:t>
      </w:r>
    </w:p>
    <w:p w14:paraId="366EC3D3" w14:textId="77777777" w:rsidR="00ED493E" w:rsidRPr="00C25D5A" w:rsidRDefault="00ED493E" w:rsidP="00A24E62">
      <w:pPr>
        <w:spacing w:before="120" w:after="0"/>
        <w:jc w:val="center"/>
      </w:pPr>
      <w:r w:rsidRPr="00C25D5A">
        <w:t>RadiaBeam Technologies, LLC</w:t>
      </w:r>
    </w:p>
    <w:p w14:paraId="525B47A0" w14:textId="77777777" w:rsidR="00ED493E" w:rsidRPr="00C25D5A" w:rsidRDefault="00ED493E" w:rsidP="00FF75ED">
      <w:pPr>
        <w:spacing w:after="0"/>
        <w:jc w:val="center"/>
      </w:pPr>
      <w:r w:rsidRPr="00C25D5A">
        <w:t>1717 Stewart Street</w:t>
      </w:r>
    </w:p>
    <w:p w14:paraId="12D79407" w14:textId="62934BCF" w:rsidR="00ED493E" w:rsidRPr="00C25D5A" w:rsidRDefault="00ED493E" w:rsidP="00FF75ED">
      <w:pPr>
        <w:spacing w:after="0"/>
        <w:jc w:val="center"/>
      </w:pPr>
      <w:r w:rsidRPr="00C25D5A">
        <w:t>Santa Monica, CA 90404-4021</w:t>
      </w:r>
      <w:r w:rsidR="00D67BEE" w:rsidRPr="00C25D5A">
        <w:t>, USA</w:t>
      </w:r>
    </w:p>
    <w:p w14:paraId="443B1444" w14:textId="59D6D147" w:rsidR="00A24E62" w:rsidRPr="00C25D5A" w:rsidRDefault="00A24E62" w:rsidP="00A24E62">
      <w:pPr>
        <w:spacing w:before="240" w:after="0"/>
        <w:jc w:val="center"/>
        <w:rPr>
          <w:b/>
        </w:rPr>
      </w:pPr>
      <w:r w:rsidRPr="00C25D5A">
        <w:rPr>
          <w:b/>
        </w:rPr>
        <w:t>Stephen Webb and David L. Bruhwiler</w:t>
      </w:r>
    </w:p>
    <w:p w14:paraId="52F7A4F2" w14:textId="1518F365" w:rsidR="007A1A2F" w:rsidRPr="00C25D5A" w:rsidRDefault="007A1A2F" w:rsidP="00A24E62">
      <w:pPr>
        <w:spacing w:before="120" w:after="0"/>
        <w:jc w:val="center"/>
      </w:pPr>
      <w:r w:rsidRPr="00C25D5A">
        <w:t>RadiaSoft LLC</w:t>
      </w:r>
    </w:p>
    <w:p w14:paraId="017FBAE6" w14:textId="2807B50C" w:rsidR="007A1A2F" w:rsidRPr="00C25D5A" w:rsidRDefault="007A1A2F" w:rsidP="007A1A2F">
      <w:pPr>
        <w:spacing w:after="0"/>
        <w:jc w:val="center"/>
      </w:pPr>
      <w:r w:rsidRPr="00C25D5A">
        <w:t>1348 Redwood Ave.</w:t>
      </w:r>
    </w:p>
    <w:p w14:paraId="1C31BB03" w14:textId="3CCEBF72" w:rsidR="007A1A2F" w:rsidRPr="00C25D5A" w:rsidRDefault="007A1A2F" w:rsidP="007A1A2F">
      <w:pPr>
        <w:spacing w:after="0"/>
        <w:jc w:val="center"/>
      </w:pPr>
      <w:r w:rsidRPr="00C25D5A">
        <w:t>Boulder, CO 803</w:t>
      </w:r>
      <w:r w:rsidR="00A845B4" w:rsidRPr="00C25D5A">
        <w:t>04-1146</w:t>
      </w:r>
      <w:r w:rsidR="00D67BEE" w:rsidRPr="00C25D5A">
        <w:t>, USA</w:t>
      </w:r>
    </w:p>
    <w:p w14:paraId="7A7098AC" w14:textId="1179C680" w:rsidR="00A24E62" w:rsidRPr="00C25D5A" w:rsidRDefault="00A24E62" w:rsidP="00A24E62">
      <w:pPr>
        <w:spacing w:before="240" w:after="0"/>
        <w:jc w:val="center"/>
        <w:rPr>
          <w:b/>
        </w:rPr>
      </w:pPr>
      <w:r w:rsidRPr="00C25D5A">
        <w:rPr>
          <w:b/>
        </w:rPr>
        <w:t>Timur Shaftan</w:t>
      </w:r>
    </w:p>
    <w:p w14:paraId="5D9A3BD1" w14:textId="6CF3B832" w:rsidR="000E38DE" w:rsidRPr="00C25D5A" w:rsidRDefault="000E38DE" w:rsidP="00A24E62">
      <w:pPr>
        <w:spacing w:before="120" w:after="0"/>
        <w:jc w:val="center"/>
      </w:pPr>
      <w:r w:rsidRPr="00C25D5A">
        <w:t>Brookhaven National Laboratory</w:t>
      </w:r>
    </w:p>
    <w:p w14:paraId="00F5B37F" w14:textId="5FC5304F" w:rsidR="000E38DE" w:rsidRPr="00C25D5A" w:rsidRDefault="00D67BEE" w:rsidP="007A1A2F">
      <w:pPr>
        <w:spacing w:after="0"/>
        <w:jc w:val="center"/>
      </w:pPr>
      <w:r w:rsidRPr="00C25D5A">
        <w:t>Photon Sciences Directorate</w:t>
      </w:r>
    </w:p>
    <w:p w14:paraId="10852ABC" w14:textId="68C731CF" w:rsidR="00D67BEE" w:rsidRPr="00C25D5A" w:rsidRDefault="00D67BEE" w:rsidP="007A1A2F">
      <w:pPr>
        <w:spacing w:after="0"/>
        <w:jc w:val="center"/>
      </w:pPr>
      <w:r w:rsidRPr="00C25D5A">
        <w:t>Upton, NY 11973, USA</w:t>
      </w:r>
    </w:p>
    <w:bookmarkStart w:id="0" w:name="_Toc6887737" w:displacedByCustomXml="next"/>
    <w:sdt>
      <w:sdtPr>
        <w:rPr>
          <w:rFonts w:ascii="Times New Roman" w:eastAsia="Times New Roman" w:hAnsi="Times New Roman" w:cs="Times New Roman"/>
          <w:b w:val="0"/>
          <w:bCs w:val="0"/>
          <w:color w:val="auto"/>
          <w:sz w:val="24"/>
          <w:szCs w:val="24"/>
        </w:rPr>
        <w:id w:val="1906636068"/>
        <w:docPartObj>
          <w:docPartGallery w:val="Table of Contents"/>
          <w:docPartUnique/>
        </w:docPartObj>
      </w:sdtPr>
      <w:sdtEndPr>
        <w:rPr>
          <w:noProof/>
        </w:rPr>
      </w:sdtEndPr>
      <w:sdtContent>
        <w:p w14:paraId="3CC03BA6" w14:textId="2709AA2E" w:rsidR="00A24E62" w:rsidRPr="00C25D5A" w:rsidRDefault="00A24E62" w:rsidP="00847E1A">
          <w:pPr>
            <w:pStyle w:val="TOCHeading"/>
            <w:spacing w:before="0"/>
            <w:rPr>
              <w:sz w:val="24"/>
              <w:szCs w:val="24"/>
            </w:rPr>
          </w:pPr>
          <w:r w:rsidRPr="00C25D5A">
            <w:rPr>
              <w:sz w:val="24"/>
              <w:szCs w:val="24"/>
            </w:rPr>
            <w:t>Contents</w:t>
          </w:r>
        </w:p>
        <w:p w14:paraId="00C99910" w14:textId="77777777" w:rsidR="00A37D85" w:rsidRDefault="00A24E62">
          <w:pPr>
            <w:pStyle w:val="TOC1"/>
            <w:rPr>
              <w:rFonts w:eastAsiaTheme="minorEastAsia" w:cstheme="minorBidi"/>
              <w:bCs w:val="0"/>
              <w:iCs w:val="0"/>
              <w:caps w:val="0"/>
              <w:noProof/>
            </w:rPr>
          </w:pPr>
          <w:r w:rsidRPr="00C25D5A">
            <w:rPr>
              <w:sz w:val="24"/>
              <w:szCs w:val="24"/>
            </w:rPr>
            <w:fldChar w:fldCharType="begin"/>
          </w:r>
          <w:r w:rsidRPr="00C25D5A">
            <w:rPr>
              <w:sz w:val="24"/>
              <w:szCs w:val="24"/>
            </w:rPr>
            <w:instrText xml:space="preserve"> TOC \o "1-3" \h \z \u </w:instrText>
          </w:r>
          <w:r w:rsidRPr="00C25D5A">
            <w:rPr>
              <w:sz w:val="24"/>
              <w:szCs w:val="24"/>
            </w:rPr>
            <w:fldChar w:fldCharType="separate"/>
          </w:r>
          <w:hyperlink w:anchor="_Toc404241514" w:history="1">
            <w:r w:rsidR="00A37D85" w:rsidRPr="009741B0">
              <w:rPr>
                <w:rStyle w:val="Hyperlink"/>
                <w:noProof/>
              </w:rPr>
              <w:t>A.</w:t>
            </w:r>
            <w:r w:rsidR="00A37D85">
              <w:rPr>
                <w:rFonts w:eastAsiaTheme="minorEastAsia" w:cstheme="minorBidi"/>
                <w:bCs w:val="0"/>
                <w:iCs w:val="0"/>
                <w:caps w:val="0"/>
                <w:noProof/>
              </w:rPr>
              <w:tab/>
            </w:r>
            <w:r w:rsidR="00A37D85" w:rsidRPr="009741B0">
              <w:rPr>
                <w:rStyle w:val="Hyperlink"/>
                <w:noProof/>
              </w:rPr>
              <w:t>Overview</w:t>
            </w:r>
            <w:r w:rsidR="00A37D85">
              <w:rPr>
                <w:noProof/>
                <w:webHidden/>
              </w:rPr>
              <w:tab/>
            </w:r>
            <w:r w:rsidR="00A37D85">
              <w:rPr>
                <w:noProof/>
                <w:webHidden/>
              </w:rPr>
              <w:fldChar w:fldCharType="begin"/>
            </w:r>
            <w:r w:rsidR="00A37D85">
              <w:rPr>
                <w:noProof/>
                <w:webHidden/>
              </w:rPr>
              <w:instrText xml:space="preserve"> PAGEREF _Toc404241514 \h </w:instrText>
            </w:r>
            <w:r w:rsidR="00A37D85">
              <w:rPr>
                <w:noProof/>
                <w:webHidden/>
              </w:rPr>
            </w:r>
            <w:r w:rsidR="00A37D85">
              <w:rPr>
                <w:noProof/>
                <w:webHidden/>
              </w:rPr>
              <w:fldChar w:fldCharType="separate"/>
            </w:r>
            <w:r w:rsidR="00A37D85">
              <w:rPr>
                <w:noProof/>
                <w:webHidden/>
              </w:rPr>
              <w:t>2</w:t>
            </w:r>
            <w:r w:rsidR="00A37D85">
              <w:rPr>
                <w:noProof/>
                <w:webHidden/>
              </w:rPr>
              <w:fldChar w:fldCharType="end"/>
            </w:r>
          </w:hyperlink>
        </w:p>
        <w:p w14:paraId="5101A36C" w14:textId="77777777" w:rsidR="00A37D85" w:rsidRDefault="00784A31">
          <w:pPr>
            <w:pStyle w:val="TOC1"/>
            <w:rPr>
              <w:rFonts w:eastAsiaTheme="minorEastAsia" w:cstheme="minorBidi"/>
              <w:bCs w:val="0"/>
              <w:iCs w:val="0"/>
              <w:caps w:val="0"/>
              <w:noProof/>
            </w:rPr>
          </w:pPr>
          <w:hyperlink w:anchor="_Toc404241515" w:history="1">
            <w:r w:rsidR="00A37D85" w:rsidRPr="009741B0">
              <w:rPr>
                <w:rStyle w:val="Hyperlink"/>
                <w:noProof/>
              </w:rPr>
              <w:t>B.</w:t>
            </w:r>
            <w:r w:rsidR="00A37D85">
              <w:rPr>
                <w:rFonts w:eastAsiaTheme="minorEastAsia" w:cstheme="minorBidi"/>
                <w:bCs w:val="0"/>
                <w:iCs w:val="0"/>
                <w:caps w:val="0"/>
                <w:noProof/>
              </w:rPr>
              <w:tab/>
            </w:r>
            <w:r w:rsidR="00A37D85" w:rsidRPr="009741B0">
              <w:rPr>
                <w:rStyle w:val="Hyperlink"/>
                <w:noProof/>
              </w:rPr>
              <w:t>Description of the RadTrack tabs</w:t>
            </w:r>
            <w:r w:rsidR="00A37D85">
              <w:rPr>
                <w:noProof/>
                <w:webHidden/>
              </w:rPr>
              <w:tab/>
            </w:r>
            <w:r w:rsidR="00A37D85">
              <w:rPr>
                <w:noProof/>
                <w:webHidden/>
              </w:rPr>
              <w:fldChar w:fldCharType="begin"/>
            </w:r>
            <w:r w:rsidR="00A37D85">
              <w:rPr>
                <w:noProof/>
                <w:webHidden/>
              </w:rPr>
              <w:instrText xml:space="preserve"> PAGEREF _Toc404241515 \h </w:instrText>
            </w:r>
            <w:r w:rsidR="00A37D85">
              <w:rPr>
                <w:noProof/>
                <w:webHidden/>
              </w:rPr>
            </w:r>
            <w:r w:rsidR="00A37D85">
              <w:rPr>
                <w:noProof/>
                <w:webHidden/>
              </w:rPr>
              <w:fldChar w:fldCharType="separate"/>
            </w:r>
            <w:r w:rsidR="00A37D85">
              <w:rPr>
                <w:noProof/>
                <w:webHidden/>
              </w:rPr>
              <w:t>2</w:t>
            </w:r>
            <w:r w:rsidR="00A37D85">
              <w:rPr>
                <w:noProof/>
                <w:webHidden/>
              </w:rPr>
              <w:fldChar w:fldCharType="end"/>
            </w:r>
          </w:hyperlink>
        </w:p>
        <w:p w14:paraId="46E7514F" w14:textId="77777777" w:rsidR="00A37D85" w:rsidRDefault="00784A31">
          <w:pPr>
            <w:pStyle w:val="TOC1"/>
            <w:rPr>
              <w:rFonts w:eastAsiaTheme="minorEastAsia" w:cstheme="minorBidi"/>
              <w:bCs w:val="0"/>
              <w:iCs w:val="0"/>
              <w:caps w:val="0"/>
              <w:noProof/>
            </w:rPr>
          </w:pPr>
          <w:hyperlink w:anchor="_Toc404241516" w:history="1">
            <w:r w:rsidR="00A37D85" w:rsidRPr="009741B0">
              <w:rPr>
                <w:rStyle w:val="Hyperlink"/>
                <w:noProof/>
              </w:rPr>
              <w:t>B.1.</w:t>
            </w:r>
            <w:r w:rsidR="00A37D85">
              <w:rPr>
                <w:rFonts w:eastAsiaTheme="minorEastAsia" w:cstheme="minorBidi"/>
                <w:bCs w:val="0"/>
                <w:iCs w:val="0"/>
                <w:caps w:val="0"/>
                <w:noProof/>
              </w:rPr>
              <w:tab/>
            </w:r>
            <w:r w:rsidR="00A37D85" w:rsidRPr="009741B0">
              <w:rPr>
                <w:rStyle w:val="Hyperlink"/>
                <w:noProof/>
              </w:rPr>
              <w:t>The Laser Mode Tab</w:t>
            </w:r>
            <w:r w:rsidR="00A37D85">
              <w:rPr>
                <w:noProof/>
                <w:webHidden/>
              </w:rPr>
              <w:tab/>
            </w:r>
            <w:r w:rsidR="00A37D85">
              <w:rPr>
                <w:noProof/>
                <w:webHidden/>
              </w:rPr>
              <w:fldChar w:fldCharType="begin"/>
            </w:r>
            <w:r w:rsidR="00A37D85">
              <w:rPr>
                <w:noProof/>
                <w:webHidden/>
              </w:rPr>
              <w:instrText xml:space="preserve"> PAGEREF _Toc404241516 \h </w:instrText>
            </w:r>
            <w:r w:rsidR="00A37D85">
              <w:rPr>
                <w:noProof/>
                <w:webHidden/>
              </w:rPr>
            </w:r>
            <w:r w:rsidR="00A37D85">
              <w:rPr>
                <w:noProof/>
                <w:webHidden/>
              </w:rPr>
              <w:fldChar w:fldCharType="separate"/>
            </w:r>
            <w:r w:rsidR="00A37D85">
              <w:rPr>
                <w:noProof/>
                <w:webHidden/>
              </w:rPr>
              <w:t>3</w:t>
            </w:r>
            <w:r w:rsidR="00A37D85">
              <w:rPr>
                <w:noProof/>
                <w:webHidden/>
              </w:rPr>
              <w:fldChar w:fldCharType="end"/>
            </w:r>
          </w:hyperlink>
        </w:p>
        <w:p w14:paraId="3327184B" w14:textId="77777777" w:rsidR="00A37D85" w:rsidRDefault="00784A31">
          <w:pPr>
            <w:pStyle w:val="TOC1"/>
            <w:rPr>
              <w:rFonts w:eastAsiaTheme="minorEastAsia" w:cstheme="minorBidi"/>
              <w:bCs w:val="0"/>
              <w:iCs w:val="0"/>
              <w:caps w:val="0"/>
              <w:noProof/>
            </w:rPr>
          </w:pPr>
          <w:hyperlink w:anchor="_Toc404241517" w:history="1">
            <w:r w:rsidR="00A37D85" w:rsidRPr="009741B0">
              <w:rPr>
                <w:rStyle w:val="Hyperlink"/>
                <w:noProof/>
              </w:rPr>
              <w:t>B.2.</w:t>
            </w:r>
            <w:r w:rsidR="00A37D85">
              <w:rPr>
                <w:rFonts w:eastAsiaTheme="minorEastAsia" w:cstheme="minorBidi"/>
                <w:bCs w:val="0"/>
                <w:iCs w:val="0"/>
                <w:caps w:val="0"/>
                <w:noProof/>
              </w:rPr>
              <w:tab/>
            </w:r>
            <w:r w:rsidR="00A37D85" w:rsidRPr="009741B0">
              <w:rPr>
                <w:rStyle w:val="Hyperlink"/>
                <w:noProof/>
              </w:rPr>
              <w:t>The Charged Particle Beam Tab</w:t>
            </w:r>
            <w:r w:rsidR="00A37D85">
              <w:rPr>
                <w:noProof/>
                <w:webHidden/>
              </w:rPr>
              <w:tab/>
            </w:r>
            <w:r w:rsidR="00A37D85">
              <w:rPr>
                <w:noProof/>
                <w:webHidden/>
              </w:rPr>
              <w:fldChar w:fldCharType="begin"/>
            </w:r>
            <w:r w:rsidR="00A37D85">
              <w:rPr>
                <w:noProof/>
                <w:webHidden/>
              </w:rPr>
              <w:instrText xml:space="preserve"> PAGEREF _Toc404241517 \h </w:instrText>
            </w:r>
            <w:r w:rsidR="00A37D85">
              <w:rPr>
                <w:noProof/>
                <w:webHidden/>
              </w:rPr>
            </w:r>
            <w:r w:rsidR="00A37D85">
              <w:rPr>
                <w:noProof/>
                <w:webHidden/>
              </w:rPr>
              <w:fldChar w:fldCharType="separate"/>
            </w:r>
            <w:r w:rsidR="00A37D85">
              <w:rPr>
                <w:noProof/>
                <w:webHidden/>
              </w:rPr>
              <w:t>6</w:t>
            </w:r>
            <w:r w:rsidR="00A37D85">
              <w:rPr>
                <w:noProof/>
                <w:webHidden/>
              </w:rPr>
              <w:fldChar w:fldCharType="end"/>
            </w:r>
          </w:hyperlink>
        </w:p>
        <w:p w14:paraId="7DDBD1DB" w14:textId="77777777" w:rsidR="00A37D85" w:rsidRDefault="00784A31">
          <w:pPr>
            <w:pStyle w:val="TOC1"/>
            <w:rPr>
              <w:rFonts w:eastAsiaTheme="minorEastAsia" w:cstheme="minorBidi"/>
              <w:bCs w:val="0"/>
              <w:iCs w:val="0"/>
              <w:caps w:val="0"/>
              <w:noProof/>
            </w:rPr>
          </w:pPr>
          <w:hyperlink w:anchor="_Toc404241518" w:history="1">
            <w:r w:rsidR="00A37D85" w:rsidRPr="009741B0">
              <w:rPr>
                <w:rStyle w:val="Hyperlink"/>
                <w:noProof/>
              </w:rPr>
              <w:t>B.3.</w:t>
            </w:r>
            <w:r w:rsidR="00A37D85">
              <w:rPr>
                <w:rFonts w:eastAsiaTheme="minorEastAsia" w:cstheme="minorBidi"/>
                <w:bCs w:val="0"/>
                <w:iCs w:val="0"/>
                <w:caps w:val="0"/>
                <w:noProof/>
              </w:rPr>
              <w:tab/>
            </w:r>
            <w:r w:rsidR="00A37D85" w:rsidRPr="009741B0">
              <w:rPr>
                <w:rStyle w:val="Hyperlink"/>
                <w:noProof/>
              </w:rPr>
              <w:t>Beamline Lattice Designer Tab</w:t>
            </w:r>
            <w:r w:rsidR="00A37D85">
              <w:rPr>
                <w:noProof/>
                <w:webHidden/>
              </w:rPr>
              <w:tab/>
            </w:r>
            <w:r w:rsidR="00A37D85">
              <w:rPr>
                <w:noProof/>
                <w:webHidden/>
              </w:rPr>
              <w:fldChar w:fldCharType="begin"/>
            </w:r>
            <w:r w:rsidR="00A37D85">
              <w:rPr>
                <w:noProof/>
                <w:webHidden/>
              </w:rPr>
              <w:instrText xml:space="preserve"> PAGEREF _Toc404241518 \h </w:instrText>
            </w:r>
            <w:r w:rsidR="00A37D85">
              <w:rPr>
                <w:noProof/>
                <w:webHidden/>
              </w:rPr>
            </w:r>
            <w:r w:rsidR="00A37D85">
              <w:rPr>
                <w:noProof/>
                <w:webHidden/>
              </w:rPr>
              <w:fldChar w:fldCharType="separate"/>
            </w:r>
            <w:r w:rsidR="00A37D85">
              <w:rPr>
                <w:noProof/>
                <w:webHidden/>
              </w:rPr>
              <w:t>8</w:t>
            </w:r>
            <w:r w:rsidR="00A37D85">
              <w:rPr>
                <w:noProof/>
                <w:webHidden/>
              </w:rPr>
              <w:fldChar w:fldCharType="end"/>
            </w:r>
          </w:hyperlink>
        </w:p>
        <w:p w14:paraId="750EABE0" w14:textId="77777777" w:rsidR="00A37D85" w:rsidRDefault="00784A31">
          <w:pPr>
            <w:pStyle w:val="TOC1"/>
            <w:rPr>
              <w:rFonts w:eastAsiaTheme="minorEastAsia" w:cstheme="minorBidi"/>
              <w:bCs w:val="0"/>
              <w:iCs w:val="0"/>
              <w:caps w:val="0"/>
              <w:noProof/>
            </w:rPr>
          </w:pPr>
          <w:hyperlink w:anchor="_Toc404241519" w:history="1">
            <w:r w:rsidR="00A37D85" w:rsidRPr="009741B0">
              <w:rPr>
                <w:rStyle w:val="Hyperlink"/>
                <w:noProof/>
              </w:rPr>
              <w:t>B.4.</w:t>
            </w:r>
            <w:r w:rsidR="00A37D85">
              <w:rPr>
                <w:rFonts w:eastAsiaTheme="minorEastAsia" w:cstheme="minorBidi"/>
                <w:bCs w:val="0"/>
                <w:iCs w:val="0"/>
                <w:caps w:val="0"/>
                <w:noProof/>
              </w:rPr>
              <w:tab/>
            </w:r>
            <w:r w:rsidR="00A37D85" w:rsidRPr="009741B0">
              <w:rPr>
                <w:rStyle w:val="Hyperlink"/>
                <w:noProof/>
              </w:rPr>
              <w:t>Optical Beamline Design and Transport Tab</w:t>
            </w:r>
            <w:r w:rsidR="00A37D85">
              <w:rPr>
                <w:noProof/>
                <w:webHidden/>
              </w:rPr>
              <w:tab/>
            </w:r>
            <w:r w:rsidR="00A37D85">
              <w:rPr>
                <w:noProof/>
                <w:webHidden/>
              </w:rPr>
              <w:fldChar w:fldCharType="begin"/>
            </w:r>
            <w:r w:rsidR="00A37D85">
              <w:rPr>
                <w:noProof/>
                <w:webHidden/>
              </w:rPr>
              <w:instrText xml:space="preserve"> PAGEREF _Toc404241519 \h </w:instrText>
            </w:r>
            <w:r w:rsidR="00A37D85">
              <w:rPr>
                <w:noProof/>
                <w:webHidden/>
              </w:rPr>
            </w:r>
            <w:r w:rsidR="00A37D85">
              <w:rPr>
                <w:noProof/>
                <w:webHidden/>
              </w:rPr>
              <w:fldChar w:fldCharType="separate"/>
            </w:r>
            <w:r w:rsidR="00A37D85">
              <w:rPr>
                <w:noProof/>
                <w:webHidden/>
              </w:rPr>
              <w:t>13</w:t>
            </w:r>
            <w:r w:rsidR="00A37D85">
              <w:rPr>
                <w:noProof/>
                <w:webHidden/>
              </w:rPr>
              <w:fldChar w:fldCharType="end"/>
            </w:r>
          </w:hyperlink>
        </w:p>
        <w:p w14:paraId="4EE4B12D" w14:textId="77777777" w:rsidR="00A37D85" w:rsidRDefault="00784A31">
          <w:pPr>
            <w:pStyle w:val="TOC1"/>
            <w:rPr>
              <w:rFonts w:eastAsiaTheme="minorEastAsia" w:cstheme="minorBidi"/>
              <w:bCs w:val="0"/>
              <w:iCs w:val="0"/>
              <w:caps w:val="0"/>
              <w:noProof/>
            </w:rPr>
          </w:pPr>
          <w:hyperlink w:anchor="_Toc404241520" w:history="1">
            <w:r w:rsidR="00A37D85" w:rsidRPr="009741B0">
              <w:rPr>
                <w:rStyle w:val="Hyperlink"/>
                <w:noProof/>
              </w:rPr>
              <w:t>B.5.</w:t>
            </w:r>
            <w:r w:rsidR="00A37D85">
              <w:rPr>
                <w:rFonts w:eastAsiaTheme="minorEastAsia" w:cstheme="minorBidi"/>
                <w:bCs w:val="0"/>
                <w:iCs w:val="0"/>
                <w:caps w:val="0"/>
                <w:noProof/>
              </w:rPr>
              <w:tab/>
            </w:r>
            <w:r w:rsidR="00A37D85" w:rsidRPr="009741B0">
              <w:rPr>
                <w:rStyle w:val="Hyperlink"/>
                <w:noProof/>
              </w:rPr>
              <w:t>The Code Interactions Tab</w:t>
            </w:r>
            <w:r w:rsidR="00A37D85">
              <w:rPr>
                <w:noProof/>
                <w:webHidden/>
              </w:rPr>
              <w:tab/>
            </w:r>
            <w:r w:rsidR="00A37D85">
              <w:rPr>
                <w:noProof/>
                <w:webHidden/>
              </w:rPr>
              <w:fldChar w:fldCharType="begin"/>
            </w:r>
            <w:r w:rsidR="00A37D85">
              <w:rPr>
                <w:noProof/>
                <w:webHidden/>
              </w:rPr>
              <w:instrText xml:space="preserve"> PAGEREF _Toc404241520 \h </w:instrText>
            </w:r>
            <w:r w:rsidR="00A37D85">
              <w:rPr>
                <w:noProof/>
                <w:webHidden/>
              </w:rPr>
            </w:r>
            <w:r w:rsidR="00A37D85">
              <w:rPr>
                <w:noProof/>
                <w:webHidden/>
              </w:rPr>
              <w:fldChar w:fldCharType="separate"/>
            </w:r>
            <w:r w:rsidR="00A37D85">
              <w:rPr>
                <w:noProof/>
                <w:webHidden/>
              </w:rPr>
              <w:t>14</w:t>
            </w:r>
            <w:r w:rsidR="00A37D85">
              <w:rPr>
                <w:noProof/>
                <w:webHidden/>
              </w:rPr>
              <w:fldChar w:fldCharType="end"/>
            </w:r>
          </w:hyperlink>
        </w:p>
        <w:p w14:paraId="366DEE7B" w14:textId="77777777" w:rsidR="00A37D85" w:rsidRDefault="00784A31">
          <w:pPr>
            <w:pStyle w:val="TOC1"/>
            <w:rPr>
              <w:rFonts w:eastAsiaTheme="minorEastAsia" w:cstheme="minorBidi"/>
              <w:bCs w:val="0"/>
              <w:iCs w:val="0"/>
              <w:caps w:val="0"/>
              <w:noProof/>
            </w:rPr>
          </w:pPr>
          <w:hyperlink w:anchor="_Toc404241521" w:history="1">
            <w:r w:rsidR="00A37D85" w:rsidRPr="009741B0">
              <w:rPr>
                <w:rStyle w:val="Hyperlink"/>
                <w:noProof/>
              </w:rPr>
              <w:t>B.6.</w:t>
            </w:r>
            <w:r w:rsidR="00A37D85">
              <w:rPr>
                <w:rFonts w:eastAsiaTheme="minorEastAsia" w:cstheme="minorBidi"/>
                <w:bCs w:val="0"/>
                <w:iCs w:val="0"/>
                <w:caps w:val="0"/>
                <w:noProof/>
              </w:rPr>
              <w:tab/>
            </w:r>
            <w:r w:rsidR="00A37D85" w:rsidRPr="009741B0">
              <w:rPr>
                <w:rStyle w:val="Hyperlink"/>
                <w:noProof/>
              </w:rPr>
              <w:t>The Data Visualization Tab</w:t>
            </w:r>
            <w:r w:rsidR="00A37D85">
              <w:rPr>
                <w:noProof/>
                <w:webHidden/>
              </w:rPr>
              <w:tab/>
            </w:r>
            <w:r w:rsidR="00A37D85">
              <w:rPr>
                <w:noProof/>
                <w:webHidden/>
              </w:rPr>
              <w:fldChar w:fldCharType="begin"/>
            </w:r>
            <w:r w:rsidR="00A37D85">
              <w:rPr>
                <w:noProof/>
                <w:webHidden/>
              </w:rPr>
              <w:instrText xml:space="preserve"> PAGEREF _Toc404241521 \h </w:instrText>
            </w:r>
            <w:r w:rsidR="00A37D85">
              <w:rPr>
                <w:noProof/>
                <w:webHidden/>
              </w:rPr>
            </w:r>
            <w:r w:rsidR="00A37D85">
              <w:rPr>
                <w:noProof/>
                <w:webHidden/>
              </w:rPr>
              <w:fldChar w:fldCharType="separate"/>
            </w:r>
            <w:r w:rsidR="00A37D85">
              <w:rPr>
                <w:noProof/>
                <w:webHidden/>
              </w:rPr>
              <w:t>15</w:t>
            </w:r>
            <w:r w:rsidR="00A37D85">
              <w:rPr>
                <w:noProof/>
                <w:webHidden/>
              </w:rPr>
              <w:fldChar w:fldCharType="end"/>
            </w:r>
          </w:hyperlink>
        </w:p>
        <w:p w14:paraId="3262A413" w14:textId="77777777" w:rsidR="00A37D85" w:rsidRDefault="00784A31">
          <w:pPr>
            <w:pStyle w:val="TOC1"/>
            <w:rPr>
              <w:rFonts w:eastAsiaTheme="minorEastAsia" w:cstheme="minorBidi"/>
              <w:bCs w:val="0"/>
              <w:iCs w:val="0"/>
              <w:caps w:val="0"/>
              <w:noProof/>
            </w:rPr>
          </w:pPr>
          <w:hyperlink w:anchor="_Toc404241522" w:history="1">
            <w:r w:rsidR="00A37D85" w:rsidRPr="009741B0">
              <w:rPr>
                <w:rStyle w:val="Hyperlink"/>
                <w:noProof/>
              </w:rPr>
              <w:t>B.7.</w:t>
            </w:r>
            <w:r w:rsidR="00A37D85">
              <w:rPr>
                <w:rFonts w:eastAsiaTheme="minorEastAsia" w:cstheme="minorBidi"/>
                <w:bCs w:val="0"/>
                <w:iCs w:val="0"/>
                <w:caps w:val="0"/>
                <w:noProof/>
              </w:rPr>
              <w:tab/>
            </w:r>
            <w:r w:rsidR="00A37D85" w:rsidRPr="009741B0">
              <w:rPr>
                <w:rStyle w:val="Hyperlink"/>
                <w:noProof/>
              </w:rPr>
              <w:t>The Free Electron Laser (FEL) Tab</w:t>
            </w:r>
            <w:r w:rsidR="00A37D85">
              <w:rPr>
                <w:noProof/>
                <w:webHidden/>
              </w:rPr>
              <w:tab/>
            </w:r>
            <w:r w:rsidR="00A37D85">
              <w:rPr>
                <w:noProof/>
                <w:webHidden/>
              </w:rPr>
              <w:fldChar w:fldCharType="begin"/>
            </w:r>
            <w:r w:rsidR="00A37D85">
              <w:rPr>
                <w:noProof/>
                <w:webHidden/>
              </w:rPr>
              <w:instrText xml:space="preserve"> PAGEREF _Toc404241522 \h </w:instrText>
            </w:r>
            <w:r w:rsidR="00A37D85">
              <w:rPr>
                <w:noProof/>
                <w:webHidden/>
              </w:rPr>
            </w:r>
            <w:r w:rsidR="00A37D85">
              <w:rPr>
                <w:noProof/>
                <w:webHidden/>
              </w:rPr>
              <w:fldChar w:fldCharType="separate"/>
            </w:r>
            <w:r w:rsidR="00A37D85">
              <w:rPr>
                <w:noProof/>
                <w:webHidden/>
              </w:rPr>
              <w:t>22</w:t>
            </w:r>
            <w:r w:rsidR="00A37D85">
              <w:rPr>
                <w:noProof/>
                <w:webHidden/>
              </w:rPr>
              <w:fldChar w:fldCharType="end"/>
            </w:r>
          </w:hyperlink>
        </w:p>
        <w:p w14:paraId="0D3D3A02" w14:textId="77777777" w:rsidR="00A37D85" w:rsidRDefault="00784A31">
          <w:pPr>
            <w:pStyle w:val="TOC1"/>
            <w:rPr>
              <w:rFonts w:eastAsiaTheme="minorEastAsia" w:cstheme="minorBidi"/>
              <w:bCs w:val="0"/>
              <w:iCs w:val="0"/>
              <w:caps w:val="0"/>
              <w:noProof/>
            </w:rPr>
          </w:pPr>
          <w:hyperlink w:anchor="_Toc404241523" w:history="1">
            <w:r w:rsidR="00A37D85" w:rsidRPr="009741B0">
              <w:rPr>
                <w:rStyle w:val="Hyperlink"/>
                <w:noProof/>
              </w:rPr>
              <w:t>B.8.</w:t>
            </w:r>
            <w:r w:rsidR="00A37D85">
              <w:rPr>
                <w:rFonts w:eastAsiaTheme="minorEastAsia" w:cstheme="minorBidi"/>
                <w:bCs w:val="0"/>
                <w:iCs w:val="0"/>
                <w:caps w:val="0"/>
                <w:noProof/>
              </w:rPr>
              <w:tab/>
            </w:r>
            <w:r w:rsidR="00A37D85" w:rsidRPr="009741B0">
              <w:rPr>
                <w:rStyle w:val="Hyperlink"/>
                <w:noProof/>
              </w:rPr>
              <w:t>The Synchrotron Radiation Workshop (SRW) Tab</w:t>
            </w:r>
            <w:r w:rsidR="00A37D85">
              <w:rPr>
                <w:noProof/>
                <w:webHidden/>
              </w:rPr>
              <w:tab/>
            </w:r>
            <w:r w:rsidR="00A37D85">
              <w:rPr>
                <w:noProof/>
                <w:webHidden/>
              </w:rPr>
              <w:fldChar w:fldCharType="begin"/>
            </w:r>
            <w:r w:rsidR="00A37D85">
              <w:rPr>
                <w:noProof/>
                <w:webHidden/>
              </w:rPr>
              <w:instrText xml:space="preserve"> PAGEREF _Toc404241523 \h </w:instrText>
            </w:r>
            <w:r w:rsidR="00A37D85">
              <w:rPr>
                <w:noProof/>
                <w:webHidden/>
              </w:rPr>
            </w:r>
            <w:r w:rsidR="00A37D85">
              <w:rPr>
                <w:noProof/>
                <w:webHidden/>
              </w:rPr>
              <w:fldChar w:fldCharType="separate"/>
            </w:r>
            <w:r w:rsidR="00A37D85">
              <w:rPr>
                <w:noProof/>
                <w:webHidden/>
              </w:rPr>
              <w:t>23</w:t>
            </w:r>
            <w:r w:rsidR="00A37D85">
              <w:rPr>
                <w:noProof/>
                <w:webHidden/>
              </w:rPr>
              <w:fldChar w:fldCharType="end"/>
            </w:r>
          </w:hyperlink>
        </w:p>
        <w:p w14:paraId="00E70EAF" w14:textId="77777777" w:rsidR="00A37D85" w:rsidRDefault="00784A31">
          <w:pPr>
            <w:pStyle w:val="TOC1"/>
            <w:rPr>
              <w:rFonts w:eastAsiaTheme="minorEastAsia" w:cstheme="minorBidi"/>
              <w:bCs w:val="0"/>
              <w:iCs w:val="0"/>
              <w:caps w:val="0"/>
              <w:noProof/>
            </w:rPr>
          </w:pPr>
          <w:hyperlink w:anchor="_Toc404241524" w:history="1">
            <w:r w:rsidR="00A37D85" w:rsidRPr="009741B0">
              <w:rPr>
                <w:rStyle w:val="Hyperlink"/>
                <w:noProof/>
              </w:rPr>
              <w:t>B.9.</w:t>
            </w:r>
            <w:r w:rsidR="00A37D85">
              <w:rPr>
                <w:rFonts w:eastAsiaTheme="minorEastAsia" w:cstheme="minorBidi"/>
                <w:bCs w:val="0"/>
                <w:iCs w:val="0"/>
                <w:caps w:val="0"/>
                <w:noProof/>
              </w:rPr>
              <w:tab/>
            </w:r>
            <w:r w:rsidR="00A37D85" w:rsidRPr="009741B0">
              <w:rPr>
                <w:rStyle w:val="Hyperlink"/>
                <w:noProof/>
              </w:rPr>
              <w:t>The Elegant Tab</w:t>
            </w:r>
            <w:r w:rsidR="00A37D85">
              <w:rPr>
                <w:noProof/>
                <w:webHidden/>
              </w:rPr>
              <w:tab/>
            </w:r>
            <w:r w:rsidR="00A37D85">
              <w:rPr>
                <w:noProof/>
                <w:webHidden/>
              </w:rPr>
              <w:fldChar w:fldCharType="begin"/>
            </w:r>
            <w:r w:rsidR="00A37D85">
              <w:rPr>
                <w:noProof/>
                <w:webHidden/>
              </w:rPr>
              <w:instrText xml:space="preserve"> PAGEREF _Toc404241524 \h </w:instrText>
            </w:r>
            <w:r w:rsidR="00A37D85">
              <w:rPr>
                <w:noProof/>
                <w:webHidden/>
              </w:rPr>
            </w:r>
            <w:r w:rsidR="00A37D85">
              <w:rPr>
                <w:noProof/>
                <w:webHidden/>
              </w:rPr>
              <w:fldChar w:fldCharType="separate"/>
            </w:r>
            <w:r w:rsidR="00A37D85">
              <w:rPr>
                <w:noProof/>
                <w:webHidden/>
              </w:rPr>
              <w:t>27</w:t>
            </w:r>
            <w:r w:rsidR="00A37D85">
              <w:rPr>
                <w:noProof/>
                <w:webHidden/>
              </w:rPr>
              <w:fldChar w:fldCharType="end"/>
            </w:r>
          </w:hyperlink>
        </w:p>
        <w:p w14:paraId="3B2B0CA4" w14:textId="77777777" w:rsidR="00A37D85" w:rsidRDefault="00784A31">
          <w:pPr>
            <w:pStyle w:val="TOC1"/>
            <w:rPr>
              <w:rFonts w:eastAsiaTheme="minorEastAsia" w:cstheme="minorBidi"/>
              <w:bCs w:val="0"/>
              <w:iCs w:val="0"/>
              <w:caps w:val="0"/>
              <w:noProof/>
            </w:rPr>
          </w:pPr>
          <w:hyperlink w:anchor="_Toc404241525" w:history="1">
            <w:r w:rsidR="00A37D85" w:rsidRPr="009741B0">
              <w:rPr>
                <w:rStyle w:val="Hyperlink"/>
                <w:noProof/>
              </w:rPr>
              <w:t>C.</w:t>
            </w:r>
            <w:r w:rsidR="00A37D85">
              <w:rPr>
                <w:rFonts w:eastAsiaTheme="minorEastAsia" w:cstheme="minorBidi"/>
                <w:bCs w:val="0"/>
                <w:iCs w:val="0"/>
                <w:caps w:val="0"/>
                <w:noProof/>
              </w:rPr>
              <w:tab/>
            </w:r>
            <w:r w:rsidR="00A37D85" w:rsidRPr="009741B0">
              <w:rPr>
                <w:rStyle w:val="Hyperlink"/>
                <w:noProof/>
              </w:rPr>
              <w:t>Additional capabilities</w:t>
            </w:r>
            <w:r w:rsidR="00A37D85">
              <w:rPr>
                <w:noProof/>
                <w:webHidden/>
              </w:rPr>
              <w:tab/>
            </w:r>
            <w:r w:rsidR="00A37D85">
              <w:rPr>
                <w:noProof/>
                <w:webHidden/>
              </w:rPr>
              <w:fldChar w:fldCharType="begin"/>
            </w:r>
            <w:r w:rsidR="00A37D85">
              <w:rPr>
                <w:noProof/>
                <w:webHidden/>
              </w:rPr>
              <w:instrText xml:space="preserve"> PAGEREF _Toc404241525 \h </w:instrText>
            </w:r>
            <w:r w:rsidR="00A37D85">
              <w:rPr>
                <w:noProof/>
                <w:webHidden/>
              </w:rPr>
            </w:r>
            <w:r w:rsidR="00A37D85">
              <w:rPr>
                <w:noProof/>
                <w:webHidden/>
              </w:rPr>
              <w:fldChar w:fldCharType="separate"/>
            </w:r>
            <w:r w:rsidR="00A37D85">
              <w:rPr>
                <w:noProof/>
                <w:webHidden/>
              </w:rPr>
              <w:t>29</w:t>
            </w:r>
            <w:r w:rsidR="00A37D85">
              <w:rPr>
                <w:noProof/>
                <w:webHidden/>
              </w:rPr>
              <w:fldChar w:fldCharType="end"/>
            </w:r>
          </w:hyperlink>
        </w:p>
        <w:p w14:paraId="7D90CAD7" w14:textId="77777777" w:rsidR="00A37D85" w:rsidRDefault="00784A31">
          <w:pPr>
            <w:pStyle w:val="TOC1"/>
            <w:rPr>
              <w:rFonts w:eastAsiaTheme="minorEastAsia" w:cstheme="minorBidi"/>
              <w:bCs w:val="0"/>
              <w:iCs w:val="0"/>
              <w:caps w:val="0"/>
              <w:noProof/>
            </w:rPr>
          </w:pPr>
          <w:hyperlink w:anchor="_Toc404241526" w:history="1">
            <w:r w:rsidR="00A37D85" w:rsidRPr="009741B0">
              <w:rPr>
                <w:rStyle w:val="Hyperlink"/>
                <w:noProof/>
              </w:rPr>
              <w:t>C.1.</w:t>
            </w:r>
            <w:r w:rsidR="00A37D85">
              <w:rPr>
                <w:rFonts w:eastAsiaTheme="minorEastAsia" w:cstheme="minorBidi"/>
                <w:bCs w:val="0"/>
                <w:iCs w:val="0"/>
                <w:caps w:val="0"/>
                <w:noProof/>
              </w:rPr>
              <w:tab/>
            </w:r>
            <w:r w:rsidR="00A37D85" w:rsidRPr="009741B0">
              <w:rPr>
                <w:rStyle w:val="Hyperlink"/>
                <w:noProof/>
              </w:rPr>
              <w:t>The Laser Heater Module</w:t>
            </w:r>
            <w:r w:rsidR="00A37D85">
              <w:rPr>
                <w:noProof/>
                <w:webHidden/>
              </w:rPr>
              <w:tab/>
            </w:r>
            <w:r w:rsidR="00A37D85">
              <w:rPr>
                <w:noProof/>
                <w:webHidden/>
              </w:rPr>
              <w:fldChar w:fldCharType="begin"/>
            </w:r>
            <w:r w:rsidR="00A37D85">
              <w:rPr>
                <w:noProof/>
                <w:webHidden/>
              </w:rPr>
              <w:instrText xml:space="preserve"> PAGEREF _Toc404241526 \h </w:instrText>
            </w:r>
            <w:r w:rsidR="00A37D85">
              <w:rPr>
                <w:noProof/>
                <w:webHidden/>
              </w:rPr>
            </w:r>
            <w:r w:rsidR="00A37D85">
              <w:rPr>
                <w:noProof/>
                <w:webHidden/>
              </w:rPr>
              <w:fldChar w:fldCharType="separate"/>
            </w:r>
            <w:r w:rsidR="00A37D85">
              <w:rPr>
                <w:noProof/>
                <w:webHidden/>
              </w:rPr>
              <w:t>29</w:t>
            </w:r>
            <w:r w:rsidR="00A37D85">
              <w:rPr>
                <w:noProof/>
                <w:webHidden/>
              </w:rPr>
              <w:fldChar w:fldCharType="end"/>
            </w:r>
          </w:hyperlink>
        </w:p>
        <w:p w14:paraId="36C2888D" w14:textId="77777777" w:rsidR="00A37D85" w:rsidRDefault="00784A31">
          <w:pPr>
            <w:pStyle w:val="TOC1"/>
            <w:rPr>
              <w:rFonts w:eastAsiaTheme="minorEastAsia" w:cstheme="minorBidi"/>
              <w:bCs w:val="0"/>
              <w:iCs w:val="0"/>
              <w:caps w:val="0"/>
              <w:noProof/>
            </w:rPr>
          </w:pPr>
          <w:hyperlink w:anchor="_Toc404241527" w:history="1">
            <w:r w:rsidR="00A37D85" w:rsidRPr="009741B0">
              <w:rPr>
                <w:rStyle w:val="Hyperlink"/>
                <w:noProof/>
              </w:rPr>
              <w:t>C.2.</w:t>
            </w:r>
            <w:r w:rsidR="00A37D85">
              <w:rPr>
                <w:rFonts w:eastAsiaTheme="minorEastAsia" w:cstheme="minorBidi"/>
                <w:bCs w:val="0"/>
                <w:iCs w:val="0"/>
                <w:caps w:val="0"/>
                <w:noProof/>
              </w:rPr>
              <w:tab/>
            </w:r>
            <w:r w:rsidR="00A37D85" w:rsidRPr="009741B0">
              <w:rPr>
                <w:rStyle w:val="Hyperlink"/>
                <w:noProof/>
              </w:rPr>
              <w:t>The Relativistic Beam Wakefield Module</w:t>
            </w:r>
            <w:r w:rsidR="00A37D85">
              <w:rPr>
                <w:noProof/>
                <w:webHidden/>
              </w:rPr>
              <w:tab/>
            </w:r>
            <w:r w:rsidR="00A37D85">
              <w:rPr>
                <w:noProof/>
                <w:webHidden/>
              </w:rPr>
              <w:fldChar w:fldCharType="begin"/>
            </w:r>
            <w:r w:rsidR="00A37D85">
              <w:rPr>
                <w:noProof/>
                <w:webHidden/>
              </w:rPr>
              <w:instrText xml:space="preserve"> PAGEREF _Toc404241527 \h </w:instrText>
            </w:r>
            <w:r w:rsidR="00A37D85">
              <w:rPr>
                <w:noProof/>
                <w:webHidden/>
              </w:rPr>
            </w:r>
            <w:r w:rsidR="00A37D85">
              <w:rPr>
                <w:noProof/>
                <w:webHidden/>
              </w:rPr>
              <w:fldChar w:fldCharType="separate"/>
            </w:r>
            <w:r w:rsidR="00A37D85">
              <w:rPr>
                <w:noProof/>
                <w:webHidden/>
              </w:rPr>
              <w:t>34</w:t>
            </w:r>
            <w:r w:rsidR="00A37D85">
              <w:rPr>
                <w:noProof/>
                <w:webHidden/>
              </w:rPr>
              <w:fldChar w:fldCharType="end"/>
            </w:r>
          </w:hyperlink>
        </w:p>
        <w:p w14:paraId="5FFD592B" w14:textId="77777777" w:rsidR="00A37D85" w:rsidRDefault="00784A31">
          <w:pPr>
            <w:pStyle w:val="TOC1"/>
            <w:rPr>
              <w:rFonts w:eastAsiaTheme="minorEastAsia" w:cstheme="minorBidi"/>
              <w:bCs w:val="0"/>
              <w:iCs w:val="0"/>
              <w:caps w:val="0"/>
              <w:noProof/>
            </w:rPr>
          </w:pPr>
          <w:hyperlink w:anchor="_Toc404241528" w:history="1">
            <w:r w:rsidR="00A37D85" w:rsidRPr="009741B0">
              <w:rPr>
                <w:rStyle w:val="Hyperlink"/>
                <w:noProof/>
              </w:rPr>
              <w:t>D.</w:t>
            </w:r>
            <w:r w:rsidR="00A37D85">
              <w:rPr>
                <w:rFonts w:eastAsiaTheme="minorEastAsia" w:cstheme="minorBidi"/>
                <w:bCs w:val="0"/>
                <w:iCs w:val="0"/>
                <w:caps w:val="0"/>
                <w:noProof/>
              </w:rPr>
              <w:tab/>
            </w:r>
            <w:r w:rsidR="00A37D85" w:rsidRPr="009741B0">
              <w:rPr>
                <w:rStyle w:val="Hyperlink"/>
                <w:noProof/>
              </w:rPr>
              <w:t>Technical References</w:t>
            </w:r>
            <w:r w:rsidR="00A37D85">
              <w:rPr>
                <w:noProof/>
                <w:webHidden/>
              </w:rPr>
              <w:tab/>
            </w:r>
            <w:r w:rsidR="00A37D85">
              <w:rPr>
                <w:noProof/>
                <w:webHidden/>
              </w:rPr>
              <w:fldChar w:fldCharType="begin"/>
            </w:r>
            <w:r w:rsidR="00A37D85">
              <w:rPr>
                <w:noProof/>
                <w:webHidden/>
              </w:rPr>
              <w:instrText xml:space="preserve"> PAGEREF _Toc404241528 \h </w:instrText>
            </w:r>
            <w:r w:rsidR="00A37D85">
              <w:rPr>
                <w:noProof/>
                <w:webHidden/>
              </w:rPr>
            </w:r>
            <w:r w:rsidR="00A37D85">
              <w:rPr>
                <w:noProof/>
                <w:webHidden/>
              </w:rPr>
              <w:fldChar w:fldCharType="separate"/>
            </w:r>
            <w:r w:rsidR="00A37D85">
              <w:rPr>
                <w:noProof/>
                <w:webHidden/>
              </w:rPr>
              <w:t>35</w:t>
            </w:r>
            <w:r w:rsidR="00A37D85">
              <w:rPr>
                <w:noProof/>
                <w:webHidden/>
              </w:rPr>
              <w:fldChar w:fldCharType="end"/>
            </w:r>
          </w:hyperlink>
        </w:p>
        <w:p w14:paraId="3C8F5D8B" w14:textId="1A9B07A7" w:rsidR="00C84751" w:rsidRPr="00C25D5A" w:rsidRDefault="00A24E62" w:rsidP="00847E1A">
          <w:pPr>
            <w:spacing w:after="0" w:line="120" w:lineRule="exact"/>
          </w:pPr>
          <w:r w:rsidRPr="00C25D5A">
            <w:rPr>
              <w:b/>
              <w:bCs/>
              <w:noProof/>
            </w:rPr>
            <w:fldChar w:fldCharType="end"/>
          </w:r>
        </w:p>
      </w:sdtContent>
    </w:sdt>
    <w:p w14:paraId="26260269" w14:textId="77A07F31" w:rsidR="000F592C" w:rsidRPr="00C25D5A" w:rsidRDefault="00ED493E" w:rsidP="00A24E62">
      <w:pPr>
        <w:pStyle w:val="Heading1"/>
        <w:pageBreakBefore/>
        <w:numPr>
          <w:ilvl w:val="0"/>
          <w:numId w:val="2"/>
        </w:numPr>
        <w:spacing w:before="0"/>
        <w:rPr>
          <w:sz w:val="24"/>
          <w:szCs w:val="24"/>
        </w:rPr>
      </w:pPr>
      <w:bookmarkStart w:id="1" w:name="_Toc404241514"/>
      <w:bookmarkEnd w:id="0"/>
      <w:r w:rsidRPr="00C25D5A">
        <w:rPr>
          <w:sz w:val="24"/>
          <w:szCs w:val="24"/>
        </w:rPr>
        <w:lastRenderedPageBreak/>
        <w:t>Overview</w:t>
      </w:r>
      <w:bookmarkEnd w:id="1"/>
    </w:p>
    <w:p w14:paraId="7A791E4F" w14:textId="1A3D4FF9" w:rsidR="00AF4794" w:rsidRPr="003C41EF" w:rsidRDefault="00AF4794" w:rsidP="003C41EF">
      <w:pPr>
        <w:spacing w:after="240"/>
        <w:jc w:val="center"/>
        <w:rPr>
          <w:b/>
        </w:rPr>
      </w:pPr>
      <w:r w:rsidRPr="003C41EF">
        <w:rPr>
          <w:b/>
        </w:rPr>
        <w:t>RadTrack motivation &amp; philosophy</w:t>
      </w:r>
    </w:p>
    <w:p w14:paraId="47780294" w14:textId="2BD73781" w:rsidR="00615F5A" w:rsidRPr="00C25D5A" w:rsidRDefault="00615F5A" w:rsidP="00615F5A">
      <w:r w:rsidRPr="00C25D5A">
        <w:t>Many light source applications and advanced accelerator concepts require the co-propagation and interaction of electron b</w:t>
      </w:r>
      <w:r w:rsidR="00AF4794" w:rsidRPr="00C25D5A">
        <w:t>unches</w:t>
      </w:r>
      <w:r w:rsidRPr="00C25D5A">
        <w:t xml:space="preserve"> with a laser or other coherent radiation field (e.g., laser-plasma accelerators, inverse photon scattering experiments, seeded free-electron lasers, femto-slicing experiments, and electron beam diagnostics with laser light). The different components of the experiment often require a different set of modeling tools, e.g. laser-electron beam interactions are typically studied on a case-by-case basis while FEL problems use a different dedicated simulation code. Laser-electron beam interactions and schemes compose a large subset of advanced acceleration topics and future x-ray radiation sources.</w:t>
      </w:r>
      <w:r w:rsidR="00AF4794" w:rsidRPr="00C25D5A">
        <w:t xml:space="preserve"> Start-to-end</w:t>
      </w:r>
      <w:r w:rsidRPr="00C25D5A">
        <w:t xml:space="preserve"> modeling </w:t>
      </w:r>
      <w:r w:rsidR="00AF4794" w:rsidRPr="00C25D5A">
        <w:t>is</w:t>
      </w:r>
      <w:r w:rsidRPr="00C25D5A">
        <w:t xml:space="preserve"> required to completely resolve the fundamental underpinnings of these complex problems.</w:t>
      </w:r>
    </w:p>
    <w:p w14:paraId="6207C247" w14:textId="093A7931" w:rsidR="00615F5A" w:rsidRPr="00C25D5A" w:rsidRDefault="00591391" w:rsidP="00615F5A">
      <w:r>
        <w:t>M</w:t>
      </w:r>
      <w:r w:rsidR="00615F5A" w:rsidRPr="00C25D5A">
        <w:t xml:space="preserve">any accelerator and radiation codes </w:t>
      </w:r>
      <w:r>
        <w:t>use</w:t>
      </w:r>
      <w:r w:rsidR="00615F5A" w:rsidRPr="00C25D5A">
        <w:t xml:space="preserve"> complicated input files,</w:t>
      </w:r>
      <w:r>
        <w:t xml:space="preserve"> with </w:t>
      </w:r>
      <w:r w:rsidR="00615F5A" w:rsidRPr="00C25D5A">
        <w:t xml:space="preserve">command-line or script-driven execution, a wide variety of data file formats, and the need for each user to develop post-processing and visualization. Use of two or more codes together for end-to-end design or for complicated sub-systems </w:t>
      </w:r>
      <w:r>
        <w:t>can be</w:t>
      </w:r>
      <w:r w:rsidR="00615F5A" w:rsidRPr="00C25D5A">
        <w:t xml:space="preserve"> difficult and error prone. Unfortunately, it is not practical to develop a custom graphical user interface (GUI) for every community code, nor is it practical to develop custom conversion tools for every relevant combination of codes. Also, the development teams for these codes </w:t>
      </w:r>
      <w:r>
        <w:t>generally have</w:t>
      </w:r>
      <w:r w:rsidR="00615F5A" w:rsidRPr="00C25D5A">
        <w:t xml:space="preserve"> little or no funding directed towards software development or maintenance, so the developers cannot make changes to accommodate 3rd party libraries or user interfaces.</w:t>
      </w:r>
    </w:p>
    <w:p w14:paraId="5EB507D1" w14:textId="168BDBAF" w:rsidR="00615F5A" w:rsidRDefault="00615F5A" w:rsidP="00615F5A">
      <w:r w:rsidRPr="00C25D5A">
        <w:t>RadiaBeam Technologies</w:t>
      </w:r>
      <w:r w:rsidR="00AF4794" w:rsidRPr="00C25D5A">
        <w:t>, LLC and RadiaSoft LLC are working together with the accelerator physics community to develop</w:t>
      </w:r>
      <w:r w:rsidRPr="00C25D5A">
        <w:t xml:space="preserve"> </w:t>
      </w:r>
      <w:r w:rsidR="00591391">
        <w:t>RadTrack – a</w:t>
      </w:r>
      <w:r w:rsidRPr="00C25D5A">
        <w:t xml:space="preserve"> light-weight GUI-driven framework for multiple codes, including automatic conversion between diverse file formats, </w:t>
      </w:r>
      <w:r w:rsidR="00044B1A">
        <w:t>designed</w:t>
      </w:r>
      <w:r w:rsidRPr="00C25D5A">
        <w:t xml:space="preserve"> to accommodate new versions of supported tools and future addition of other codes, without placing</w:t>
      </w:r>
      <w:r w:rsidR="00044B1A">
        <w:t xml:space="preserve"> any</w:t>
      </w:r>
      <w:r w:rsidRPr="00C25D5A">
        <w:t xml:space="preserve"> burden on the </w:t>
      </w:r>
      <w:r w:rsidR="00044B1A">
        <w:t>code</w:t>
      </w:r>
      <w:r w:rsidRPr="00C25D5A">
        <w:t xml:space="preserve"> developers. </w:t>
      </w:r>
      <w:r w:rsidR="00591391" w:rsidRPr="00C25D5A">
        <w:t xml:space="preserve">At present, </w:t>
      </w:r>
      <w:r w:rsidR="0035503F">
        <w:t xml:space="preserve">the </w:t>
      </w:r>
      <w:r w:rsidR="00591391" w:rsidRPr="00C25D5A">
        <w:t>RadTrack</w:t>
      </w:r>
      <w:r w:rsidR="0035503F">
        <w:t xml:space="preserve"> framework is used to build a cross-platform desktop application, based on</w:t>
      </w:r>
      <w:r w:rsidR="00591391" w:rsidRPr="00C25D5A">
        <w:t xml:space="preserve"> Python [</w:t>
      </w:r>
      <w:r w:rsidR="00591391" w:rsidRPr="00C25D5A">
        <w:endnoteReference w:id="2"/>
      </w:r>
      <w:r w:rsidR="00591391" w:rsidRPr="00C25D5A">
        <w:t>]</w:t>
      </w:r>
      <w:r w:rsidR="00591391">
        <w:t xml:space="preserve"> </w:t>
      </w:r>
      <w:r w:rsidR="0035503F">
        <w:t>and the</w:t>
      </w:r>
      <w:r w:rsidR="00591391">
        <w:t xml:space="preserve"> Qt</w:t>
      </w:r>
      <w:r w:rsidR="0035503F">
        <w:t xml:space="preserve"> </w:t>
      </w:r>
      <w:r w:rsidR="0035503F" w:rsidRPr="0035503F">
        <w:t>application and UI framework</w:t>
      </w:r>
      <w:r w:rsidR="00591391" w:rsidRPr="00C25D5A">
        <w:t xml:space="preserve"> [</w:t>
      </w:r>
      <w:r w:rsidR="00591391" w:rsidRPr="00C25D5A">
        <w:endnoteReference w:id="3"/>
      </w:r>
      <w:r w:rsidR="00591391" w:rsidRPr="00C25D5A">
        <w:t>]</w:t>
      </w:r>
      <w:r w:rsidR="0035503F">
        <w:t xml:space="preserve">. The </w:t>
      </w:r>
      <w:r w:rsidR="00591391">
        <w:t>PySide</w:t>
      </w:r>
      <w:r w:rsidR="0035503F">
        <w:t xml:space="preserve"> </w:t>
      </w:r>
      <w:r w:rsidR="00851A22">
        <w:t>toolkit</w:t>
      </w:r>
      <w:r w:rsidR="00591391" w:rsidRPr="00C25D5A">
        <w:t xml:space="preserve"> [</w:t>
      </w:r>
      <w:bookmarkStart w:id="2" w:name="_Ref403482762"/>
      <w:r w:rsidR="00591391" w:rsidRPr="00C25D5A">
        <w:endnoteReference w:id="4"/>
      </w:r>
      <w:bookmarkEnd w:id="2"/>
      <w:r w:rsidR="00591391" w:rsidRPr="00C25D5A">
        <w:t xml:space="preserve">] </w:t>
      </w:r>
      <w:r w:rsidR="0035503F">
        <w:t xml:space="preserve">is used to interface Qt’s C++ API with </w:t>
      </w:r>
      <w:r w:rsidR="00851A22">
        <w:t>Python. P</w:t>
      </w:r>
      <w:r w:rsidR="0035503F">
        <w:t xml:space="preserve">ublication quality graphics </w:t>
      </w:r>
      <w:r w:rsidR="00851A22">
        <w:t>and additional interactivity are</w:t>
      </w:r>
      <w:r w:rsidR="0035503F">
        <w:t xml:space="preserve"> pr</w:t>
      </w:r>
      <w:r w:rsidR="00851A22">
        <w:t>ovided via the Matplotlib library [</w:t>
      </w:r>
      <w:r w:rsidR="00851A22" w:rsidRPr="00C25D5A">
        <w:endnoteReference w:id="5"/>
      </w:r>
      <w:r w:rsidR="00851A22">
        <w:t>], which renders plot windows inside the Qt widgets.</w:t>
      </w:r>
      <w:r w:rsidR="00591391" w:rsidRPr="00C25D5A">
        <w:t xml:space="preserve"> </w:t>
      </w:r>
      <w:r w:rsidR="00851A22">
        <w:t xml:space="preserve">At present, RadTrack </w:t>
      </w:r>
      <w:r w:rsidR="00591391" w:rsidRPr="00C25D5A">
        <w:t>provides a common interface for the electron tracking code E</w:t>
      </w:r>
      <w:r w:rsidR="00591391">
        <w:t>legant</w:t>
      </w:r>
      <w:r w:rsidR="00591391" w:rsidRPr="00C25D5A">
        <w:t xml:space="preserve"> [</w:t>
      </w:r>
      <w:bookmarkStart w:id="3" w:name="_Ref403643480"/>
      <w:r w:rsidR="00591391" w:rsidRPr="00C25D5A">
        <w:endnoteReference w:id="6"/>
      </w:r>
      <w:bookmarkEnd w:id="3"/>
      <w:r w:rsidR="00044B1A">
        <w:t>,</w:t>
      </w:r>
      <w:r w:rsidR="00044B1A">
        <w:fldChar w:fldCharType="begin"/>
      </w:r>
      <w:r w:rsidR="00044B1A">
        <w:instrText xml:space="preserve"> NOTEREF _Ref403643529 \h </w:instrText>
      </w:r>
      <w:r w:rsidR="00044B1A">
        <w:fldChar w:fldCharType="separate"/>
      </w:r>
      <w:r w:rsidR="00A37D85">
        <w:t>34</w:t>
      </w:r>
      <w:r w:rsidR="00044B1A">
        <w:fldChar w:fldCharType="end"/>
      </w:r>
      <w:r w:rsidR="00044B1A">
        <w:t>,</w:t>
      </w:r>
      <w:r w:rsidR="00044B1A">
        <w:fldChar w:fldCharType="begin"/>
      </w:r>
      <w:r w:rsidR="00044B1A">
        <w:instrText xml:space="preserve"> NOTEREF _Ref403643327 \h </w:instrText>
      </w:r>
      <w:r w:rsidR="00044B1A">
        <w:fldChar w:fldCharType="separate"/>
      </w:r>
      <w:r w:rsidR="00A37D85">
        <w:t>35</w:t>
      </w:r>
      <w:r w:rsidR="00044B1A">
        <w:fldChar w:fldCharType="end"/>
      </w:r>
      <w:r w:rsidR="00591391" w:rsidRPr="00C25D5A">
        <w:t>] and two radiation codes: the Synchrotron Radiation Workshop (SRW) [</w:t>
      </w:r>
      <w:bookmarkStart w:id="4" w:name="_Ref403397094"/>
      <w:r w:rsidR="00591391" w:rsidRPr="00C25D5A">
        <w:endnoteReference w:id="7"/>
      </w:r>
      <w:bookmarkEnd w:id="4"/>
      <w:r w:rsidR="00044B1A">
        <w:t>,</w:t>
      </w:r>
      <w:r w:rsidR="00044B1A">
        <w:fldChar w:fldCharType="begin"/>
      </w:r>
      <w:r w:rsidR="00044B1A">
        <w:instrText xml:space="preserve"> NOTEREF _Ref403643560 \h </w:instrText>
      </w:r>
      <w:r w:rsidR="00044B1A">
        <w:fldChar w:fldCharType="separate"/>
      </w:r>
      <w:r w:rsidR="00A37D85">
        <w:t>29</w:t>
      </w:r>
      <w:r w:rsidR="00044B1A">
        <w:fldChar w:fldCharType="end"/>
      </w:r>
      <w:r w:rsidR="00044B1A">
        <w:t>,</w:t>
      </w:r>
      <w:r w:rsidR="00044B1A">
        <w:fldChar w:fldCharType="begin"/>
      </w:r>
      <w:r w:rsidR="00044B1A">
        <w:instrText xml:space="preserve"> NOTEREF _Ref403643562 \h </w:instrText>
      </w:r>
      <w:r w:rsidR="00044B1A">
        <w:fldChar w:fldCharType="separate"/>
      </w:r>
      <w:r w:rsidR="00A37D85">
        <w:t>30</w:t>
      </w:r>
      <w:r w:rsidR="00044B1A">
        <w:fldChar w:fldCharType="end"/>
      </w:r>
      <w:r w:rsidR="00591391" w:rsidRPr="00C25D5A">
        <w:t>] and QUINDI [</w:t>
      </w:r>
      <w:r w:rsidR="00591391" w:rsidRPr="00C25D5A">
        <w:endnoteReference w:id="8"/>
      </w:r>
      <w:r w:rsidR="00591391" w:rsidRPr="00C25D5A">
        <w:t>,</w:t>
      </w:r>
      <w:bookmarkStart w:id="5" w:name="_Ref403465516"/>
      <w:r w:rsidR="00591391" w:rsidRPr="00C25D5A">
        <w:endnoteReference w:id="9"/>
      </w:r>
      <w:bookmarkEnd w:id="5"/>
      <w:r w:rsidR="00591391" w:rsidRPr="00C25D5A">
        <w:t>].</w:t>
      </w:r>
      <w:r w:rsidR="00851A22">
        <w:t xml:space="preserve"> Support for additional codes is under development.</w:t>
      </w:r>
    </w:p>
    <w:p w14:paraId="4458B0DD" w14:textId="0D4539E5" w:rsidR="00307C59" w:rsidRPr="00C25D5A" w:rsidRDefault="00307C59" w:rsidP="004554AB">
      <w:pPr>
        <w:pStyle w:val="Heading1"/>
        <w:numPr>
          <w:ilvl w:val="0"/>
          <w:numId w:val="2"/>
        </w:numPr>
        <w:rPr>
          <w:sz w:val="24"/>
          <w:szCs w:val="24"/>
        </w:rPr>
      </w:pPr>
      <w:bookmarkStart w:id="6" w:name="_Toc404241515"/>
      <w:r w:rsidRPr="00C25D5A">
        <w:rPr>
          <w:sz w:val="24"/>
          <w:szCs w:val="24"/>
        </w:rPr>
        <w:t>Description of the RadTrack tabs</w:t>
      </w:r>
      <w:bookmarkEnd w:id="6"/>
    </w:p>
    <w:p w14:paraId="5D86E77D" w14:textId="590C0BB0" w:rsidR="0035503F" w:rsidRPr="00C25D5A" w:rsidRDefault="00307C59" w:rsidP="0035503F">
      <w:r w:rsidRPr="00C25D5A">
        <w:t xml:space="preserve">The RadTrack </w:t>
      </w:r>
      <w:r w:rsidR="0035503F">
        <w:t>P</w:t>
      </w:r>
      <w:r w:rsidRPr="00C25D5A">
        <w:t>ython/Qt GUI is tabbed, with each tab providing unique capabilities. We describe these tabs in detail below.</w:t>
      </w:r>
    </w:p>
    <w:p w14:paraId="1B6B9322" w14:textId="77777777" w:rsidR="0035503F" w:rsidRPr="003C41EF" w:rsidRDefault="0035503F" w:rsidP="0035503F">
      <w:pPr>
        <w:spacing w:after="240"/>
        <w:jc w:val="center"/>
        <w:rPr>
          <w:b/>
        </w:rPr>
      </w:pPr>
      <w:r>
        <w:rPr>
          <w:b/>
        </w:rPr>
        <w:t>Creating a tab to support a new code or capability</w:t>
      </w:r>
    </w:p>
    <w:p w14:paraId="08F84856" w14:textId="77777777" w:rsidR="0035503F" w:rsidRDefault="0035503F" w:rsidP="0035503F">
      <w:r>
        <w:t xml:space="preserve">Tabs are created using the Qt ‘creator’ </w:t>
      </w:r>
      <w:r w:rsidRPr="00C25D5A">
        <w:t>[</w:t>
      </w:r>
      <w:r w:rsidRPr="00C25D5A">
        <w:endnoteReference w:id="10"/>
      </w:r>
      <w:r w:rsidRPr="00C25D5A">
        <w:t>]</w:t>
      </w:r>
      <w:r>
        <w:t>, which enables rapid design of a functional and intuitive GUI. A simple manual step is required to generate the PySide wrapping code, which enables the cross-platform interface between Qt and Python. The developer must then implement a Python class that defines all actions associated with the GUI elements (boxes, menu items, etc.).</w:t>
      </w:r>
    </w:p>
    <w:p w14:paraId="6C1F5385" w14:textId="7205C3EF" w:rsidR="00B152D5" w:rsidRPr="00C25D5A" w:rsidRDefault="0035503F" w:rsidP="00307C59">
      <w:r w:rsidRPr="00C25D5A">
        <w:lastRenderedPageBreak/>
        <w:t xml:space="preserve">Adding support for a specific code typically involves </w:t>
      </w:r>
      <w:r>
        <w:t>development of software to</w:t>
      </w:r>
      <w:r w:rsidRPr="00C25D5A">
        <w:t>: 1) read/write some or all of the relevant data files; 2) execute the</w:t>
      </w:r>
      <w:r>
        <w:t xml:space="preserve"> accelerator modeling application</w:t>
      </w:r>
      <w:r w:rsidRPr="00C25D5A">
        <w:t xml:space="preserve"> with appropriate command-line arguments, </w:t>
      </w:r>
      <w:r>
        <w:t>including</w:t>
      </w:r>
      <w:r w:rsidRPr="00C25D5A">
        <w:t xml:space="preserve"> hooks to a </w:t>
      </w:r>
      <w:r>
        <w:t>common API within RadTrack</w:t>
      </w:r>
      <w:r w:rsidRPr="00C25D5A">
        <w:t xml:space="preserve"> for managing paths, collecting error messages, browsing for files, etc.; 3) </w:t>
      </w:r>
      <w:r>
        <w:t>create</w:t>
      </w:r>
      <w:r w:rsidRPr="00C25D5A">
        <w:t xml:space="preserve"> input files</w:t>
      </w:r>
      <w:r>
        <w:t xml:space="preserve"> for the code, based on GUI input specifications</w:t>
      </w:r>
      <w:r w:rsidRPr="00C25D5A">
        <w:t xml:space="preserve">; 4) </w:t>
      </w:r>
      <w:r>
        <w:t xml:space="preserve">support </w:t>
      </w:r>
      <w:r w:rsidRPr="00C25D5A">
        <w:t>non-standard</w:t>
      </w:r>
      <w:r>
        <w:t xml:space="preserve"> data</w:t>
      </w:r>
      <w:r w:rsidRPr="00C25D5A">
        <w:t xml:space="preserve"> visualization and handling of special capabilities</w:t>
      </w:r>
      <w:r>
        <w:t xml:space="preserve"> within the tab</w:t>
      </w:r>
      <w:r w:rsidRPr="00C25D5A">
        <w:t>.</w:t>
      </w:r>
    </w:p>
    <w:p w14:paraId="4E08644C" w14:textId="6246D9F6" w:rsidR="0083281E" w:rsidRDefault="004554AB" w:rsidP="004554AB">
      <w:pPr>
        <w:pStyle w:val="Heading1"/>
        <w:numPr>
          <w:ilvl w:val="1"/>
          <w:numId w:val="2"/>
        </w:numPr>
        <w:tabs>
          <w:tab w:val="clear" w:pos="972"/>
        </w:tabs>
        <w:spacing w:before="240" w:after="120"/>
        <w:ind w:left="547" w:hanging="547"/>
        <w:rPr>
          <w:sz w:val="24"/>
          <w:szCs w:val="24"/>
        </w:rPr>
      </w:pPr>
      <w:bookmarkStart w:id="7" w:name="_Ref403137158"/>
      <w:bookmarkStart w:id="8" w:name="_Toc404241516"/>
      <w:bookmarkStart w:id="9" w:name="_Toc122594814"/>
      <w:bookmarkStart w:id="10" w:name="_Toc122594838"/>
      <w:bookmarkStart w:id="11" w:name="_Toc124495373"/>
      <w:bookmarkStart w:id="12" w:name="_Toc124495524"/>
      <w:bookmarkStart w:id="13" w:name="_Toc124495547"/>
      <w:bookmarkStart w:id="14" w:name="_Toc124495673"/>
      <w:r>
        <w:rPr>
          <w:sz w:val="24"/>
          <w:szCs w:val="24"/>
        </w:rPr>
        <w:t xml:space="preserve">The </w:t>
      </w:r>
      <w:r w:rsidR="00FF75ED" w:rsidRPr="00C25D5A">
        <w:rPr>
          <w:sz w:val="24"/>
          <w:szCs w:val="24"/>
        </w:rPr>
        <w:t>Laser</w:t>
      </w:r>
      <w:bookmarkEnd w:id="7"/>
      <w:r>
        <w:rPr>
          <w:sz w:val="24"/>
          <w:szCs w:val="24"/>
        </w:rPr>
        <w:t xml:space="preserve"> Mode Tab</w:t>
      </w:r>
      <w:bookmarkEnd w:id="8"/>
    </w:p>
    <w:p w14:paraId="08D40E41" w14:textId="165B4A60" w:rsidR="00B152D5" w:rsidRDefault="004554AB" w:rsidP="004554AB">
      <w:r>
        <w:t xml:space="preserve">The laser mode tab is used to specify and visualize a long laser pulse in the paraxial approximation. The transverse profile is specified in terms of a standard Gauss-Hermite expansion.  </w:t>
      </w:r>
      <w:r w:rsidRPr="00C25D5A">
        <w:t>[</w:t>
      </w:r>
      <w:r w:rsidRPr="00C25D5A">
        <w:endnoteReference w:id="11"/>
      </w:r>
      <w:r>
        <w:t>,</w:t>
      </w:r>
      <w:r w:rsidRPr="00C25D5A">
        <w:endnoteReference w:id="12"/>
      </w:r>
      <w:r>
        <w:t>,</w:t>
      </w:r>
      <w:r w:rsidRPr="00C25D5A">
        <w:endnoteReference w:id="13"/>
      </w:r>
      <w:r>
        <w:t>,</w:t>
      </w:r>
      <w:r w:rsidRPr="00C25D5A">
        <w:endnoteReference w:id="14"/>
      </w:r>
      <w:r w:rsidRPr="00C25D5A">
        <w:t>]</w:t>
      </w:r>
      <w:r>
        <w:t xml:space="preserve"> A screenshot is provided in </w:t>
      </w:r>
      <w:r w:rsidRPr="00BD6A9F">
        <w:fldChar w:fldCharType="begin"/>
      </w:r>
      <w:r w:rsidRPr="00BD6A9F">
        <w:instrText xml:space="preserve"> REF _Ref403382060 \h  \* MERGEFORMAT </w:instrText>
      </w:r>
      <w:r w:rsidRPr="00BD6A9F">
        <w:fldChar w:fldCharType="separate"/>
      </w:r>
      <w:r w:rsidR="00A37D85" w:rsidRPr="00A37D85">
        <w:t xml:space="preserve">Figure </w:t>
      </w:r>
      <w:r w:rsidR="00A37D85" w:rsidRPr="00A37D85">
        <w:rPr>
          <w:noProof/>
        </w:rPr>
        <w:t>1</w:t>
      </w:r>
      <w:r w:rsidRPr="00BD6A9F">
        <w:fldChar w:fldCharType="end"/>
      </w:r>
      <w:r>
        <w:t>, showing the standard Gaussian mode.</w:t>
      </w:r>
    </w:p>
    <w:p w14:paraId="0E9BC818" w14:textId="47410696" w:rsidR="0083317D" w:rsidRPr="00C25D5A" w:rsidRDefault="0083317D" w:rsidP="004554AB">
      <w:r w:rsidRPr="00C25D5A">
        <w:rPr>
          <w:noProof/>
        </w:rPr>
        <w:drawing>
          <wp:anchor distT="0" distB="0" distL="114300" distR="114300" simplePos="0" relativeHeight="251716608" behindDoc="0" locked="0" layoutInCell="1" allowOverlap="1" wp14:anchorId="7543880F" wp14:editId="6023A7FC">
            <wp:simplePos x="0" y="0"/>
            <wp:positionH relativeFrom="margin">
              <wp:align>right</wp:align>
            </wp:positionH>
            <wp:positionV relativeFrom="paragraph">
              <wp:posOffset>242331</wp:posOffset>
            </wp:positionV>
            <wp:extent cx="5943600" cy="405257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2570"/>
                    </a:xfrm>
                    <a:prstGeom prst="rect">
                      <a:avLst/>
                    </a:prstGeom>
                  </pic:spPr>
                </pic:pic>
              </a:graphicData>
            </a:graphic>
          </wp:anchor>
        </w:drawing>
      </w:r>
    </w:p>
    <w:p w14:paraId="5F80D2AE" w14:textId="133FB8A8" w:rsidR="00B152D5" w:rsidRDefault="004554AB" w:rsidP="008F7258">
      <w:pPr>
        <w:pStyle w:val="Caption"/>
      </w:pPr>
      <w:bookmarkStart w:id="15" w:name="_Ref403382060"/>
      <w:r w:rsidRPr="00BD6A9F">
        <w:rPr>
          <w:b/>
        </w:rPr>
        <w:t xml:space="preserve">Figure </w:t>
      </w:r>
      <w:r w:rsidRPr="00BD6A9F">
        <w:rPr>
          <w:b/>
        </w:rPr>
        <w:fldChar w:fldCharType="begin"/>
      </w:r>
      <w:r w:rsidRPr="00BD6A9F">
        <w:rPr>
          <w:b/>
        </w:rPr>
        <w:instrText xml:space="preserve"> SEQ Figure \* ARABIC </w:instrText>
      </w:r>
      <w:r w:rsidRPr="00BD6A9F">
        <w:rPr>
          <w:b/>
        </w:rPr>
        <w:fldChar w:fldCharType="separate"/>
      </w:r>
      <w:r w:rsidR="00F21CEF">
        <w:rPr>
          <w:b/>
          <w:noProof/>
        </w:rPr>
        <w:t>1</w:t>
      </w:r>
      <w:r w:rsidRPr="00BD6A9F">
        <w:rPr>
          <w:b/>
          <w:noProof/>
        </w:rPr>
        <w:fldChar w:fldCharType="end"/>
      </w:r>
      <w:bookmarkEnd w:id="15"/>
      <w:r w:rsidRPr="00C25D5A">
        <w:t>: Screen shot of the RadTrack ‘laser’ tab, showing a basic Gaussian laser mode.</w:t>
      </w:r>
      <w:r>
        <w:t xml:space="preserve"> The upper plot shows color contours of the polarized E component (assumed to be aligned with the x-axis) in the x-z plane (intersecting the y-axis origin). The lower two plots show corresponding slices that intersect the other two axes.</w:t>
      </w:r>
    </w:p>
    <w:p w14:paraId="01BAB008" w14:textId="77777777" w:rsidR="004554AB" w:rsidRDefault="004554AB" w:rsidP="004554AB">
      <w:r w:rsidRPr="005F57A6">
        <w:rPr>
          <w:noProof/>
        </w:rPr>
        <w:lastRenderedPageBreak/>
        <w:drawing>
          <wp:anchor distT="0" distB="0" distL="114300" distR="114300" simplePos="0" relativeHeight="251718656" behindDoc="0" locked="0" layoutInCell="1" allowOverlap="1" wp14:anchorId="1436145B" wp14:editId="79B7B56E">
            <wp:simplePos x="0" y="0"/>
            <wp:positionH relativeFrom="column">
              <wp:posOffset>0</wp:posOffset>
            </wp:positionH>
            <wp:positionV relativeFrom="paragraph">
              <wp:posOffset>664845</wp:posOffset>
            </wp:positionV>
            <wp:extent cx="5941060" cy="8521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852170"/>
                    </a:xfrm>
                    <a:prstGeom prst="rect">
                      <a:avLst/>
                    </a:prstGeom>
                    <a:noFill/>
                    <a:ln>
                      <a:noFill/>
                    </a:ln>
                  </pic:spPr>
                </pic:pic>
              </a:graphicData>
            </a:graphic>
            <wp14:sizeRelH relativeFrom="page">
              <wp14:pctWidth>0</wp14:pctWidth>
            </wp14:sizeRelH>
            <wp14:sizeRelV relativeFrom="page">
              <wp14:pctHeight>0</wp14:pctHeight>
            </wp14:sizeRelV>
          </wp:anchor>
        </w:drawing>
      </w:r>
      <w:r>
        <w:t>Linear polarization is assumed, and the polarization direction can be arbitrarily specified. Additional polarizations will be supported in the future. Assuming polarization along the x-axis, the corresponding electric field component is written as follows:</w:t>
      </w:r>
    </w:p>
    <w:p w14:paraId="71FFE571" w14:textId="3C2C9050" w:rsidR="004554AB" w:rsidRDefault="004554AB" w:rsidP="004554AB">
      <w:pPr>
        <w:tabs>
          <w:tab w:val="right" w:pos="9360"/>
        </w:tabs>
      </w:pPr>
      <w:r w:rsidRPr="005F57A6">
        <w:rPr>
          <w:noProof/>
        </w:rPr>
        <w:drawing>
          <wp:anchor distT="0" distB="0" distL="114300" distR="114300" simplePos="0" relativeHeight="251730944" behindDoc="0" locked="0" layoutInCell="1" allowOverlap="1" wp14:anchorId="3D82CD12" wp14:editId="1BCF6DDC">
            <wp:simplePos x="0" y="0"/>
            <wp:positionH relativeFrom="column">
              <wp:posOffset>508000</wp:posOffset>
            </wp:positionH>
            <wp:positionV relativeFrom="page">
              <wp:posOffset>2593340</wp:posOffset>
            </wp:positionV>
            <wp:extent cx="1474470" cy="4762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447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24F1">
        <w:rPr>
          <w:noProof/>
        </w:rPr>
        <w:drawing>
          <wp:anchor distT="0" distB="0" distL="114300" distR="114300" simplePos="0" relativeHeight="251720704" behindDoc="0" locked="0" layoutInCell="1" allowOverlap="1" wp14:anchorId="17B83D04" wp14:editId="39C83882">
            <wp:simplePos x="0" y="0"/>
            <wp:positionH relativeFrom="column">
              <wp:posOffset>2216150</wp:posOffset>
            </wp:positionH>
            <wp:positionV relativeFrom="paragraph">
              <wp:posOffset>1049655</wp:posOffset>
            </wp:positionV>
            <wp:extent cx="1826260" cy="51301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6260" cy="513015"/>
                    </a:xfrm>
                    <a:prstGeom prst="rect">
                      <a:avLst/>
                    </a:prstGeom>
                    <a:noFill/>
                    <a:ln>
                      <a:noFill/>
                    </a:ln>
                  </pic:spPr>
                </pic:pic>
              </a:graphicData>
            </a:graphic>
            <wp14:sizeRelH relativeFrom="page">
              <wp14:pctWidth>0</wp14:pctWidth>
            </wp14:sizeRelH>
            <wp14:sizeRelV relativeFrom="page">
              <wp14:pctHeight>0</wp14:pctHeight>
            </wp14:sizeRelV>
          </wp:anchor>
        </w:drawing>
      </w:r>
      <w:r>
        <w:tab/>
        <w:t>Eq. (1)</w:t>
      </w:r>
    </w:p>
    <w:p w14:paraId="01120549" w14:textId="1B3E32B8" w:rsidR="004554AB" w:rsidRDefault="004554AB" w:rsidP="004554AB">
      <w:pPr>
        <w:spacing w:before="240"/>
      </w:pPr>
      <w:r>
        <w:t>where                                             and                                         .</w:t>
      </w:r>
    </w:p>
    <w:p w14:paraId="2B6174D9" w14:textId="77777777" w:rsidR="004554AB" w:rsidRDefault="004554AB" w:rsidP="00AA3027">
      <w:pPr>
        <w:spacing w:after="0"/>
      </w:pPr>
    </w:p>
    <w:p w14:paraId="54CC6C91" w14:textId="77777777" w:rsidR="004554AB" w:rsidRDefault="004554AB" w:rsidP="004554AB">
      <w:pPr>
        <w:spacing w:before="240"/>
      </w:pPr>
      <w:r>
        <w:t xml:space="preserve">In Eq. (1) above, the transverse and vertical 1D Hermite expansions, </w:t>
      </w:r>
      <w:r w:rsidRPr="00027E7A">
        <w:rPr>
          <w:i/>
        </w:rPr>
        <w:t>H</w:t>
      </w:r>
      <w:r w:rsidRPr="00027E7A">
        <w:rPr>
          <w:i/>
          <w:vertAlign w:val="subscript"/>
        </w:rPr>
        <w:t>m</w:t>
      </w:r>
      <w:r>
        <w:t xml:space="preserve"> and </w:t>
      </w:r>
      <w:r w:rsidRPr="00027E7A">
        <w:rPr>
          <w:i/>
        </w:rPr>
        <w:t>H</w:t>
      </w:r>
      <w:r w:rsidRPr="00027E7A">
        <w:rPr>
          <w:i/>
          <w:vertAlign w:val="subscript"/>
        </w:rPr>
        <w:t>n</w:t>
      </w:r>
      <w:r>
        <w:t xml:space="preserve"> respectively, are implemented via the built-in SciPy [</w:t>
      </w:r>
      <w:bookmarkStart w:id="16" w:name="_Ref403383999"/>
      <w:r w:rsidRPr="00C25D5A">
        <w:endnoteReference w:id="15"/>
      </w:r>
      <w:bookmarkEnd w:id="16"/>
      <w:r>
        <w:t>] function. Python’s complex arithmetic capabilities are used, enabling a direct connection with standard mathematical notation; however, the electric field values are returned as simply the real part of the final expression. The horizontal and vertical spot sizes, w</w:t>
      </w:r>
      <w:r w:rsidRPr="00027E7A">
        <w:rPr>
          <w:vertAlign w:val="subscript"/>
        </w:rPr>
        <w:t>x0</w:t>
      </w:r>
      <w:r>
        <w:t xml:space="preserve"> and w</w:t>
      </w:r>
      <w:r w:rsidRPr="00027E7A">
        <w:rPr>
          <w:vertAlign w:val="subscript"/>
        </w:rPr>
        <w:t>y0</w:t>
      </w:r>
      <w:r>
        <w:t>, can be specified independently, as can their corresponding locations, z</w:t>
      </w:r>
      <w:r w:rsidRPr="00027E7A">
        <w:rPr>
          <w:vertAlign w:val="subscript"/>
        </w:rPr>
        <w:t>x0</w:t>
      </w:r>
      <w:r>
        <w:t xml:space="preserve"> and z</w:t>
      </w:r>
      <w:r w:rsidRPr="00027E7A">
        <w:rPr>
          <w:vertAlign w:val="subscript"/>
        </w:rPr>
        <w:t>y0</w:t>
      </w:r>
      <w:r>
        <w:t>. As shown in Eqs. (2) below, the transverse coordinates can be arbitrarily shifted and rotated, and the longitudinal origin can also be arbitrarily shifted along its axis.</w:t>
      </w:r>
    </w:p>
    <w:p w14:paraId="416DE3CF" w14:textId="77777777" w:rsidR="004554AB" w:rsidRDefault="004554AB" w:rsidP="004554AB">
      <w:pPr>
        <w:tabs>
          <w:tab w:val="right" w:pos="9360"/>
        </w:tabs>
        <w:spacing w:before="240"/>
      </w:pPr>
      <w:r w:rsidRPr="00382814">
        <w:rPr>
          <w:noProof/>
        </w:rPr>
        <w:drawing>
          <wp:anchor distT="0" distB="0" distL="114300" distR="114300" simplePos="0" relativeHeight="251721728" behindDoc="0" locked="0" layoutInCell="1" allowOverlap="1" wp14:anchorId="3EA4C574" wp14:editId="5237BE71">
            <wp:simplePos x="0" y="0"/>
            <wp:positionH relativeFrom="column">
              <wp:posOffset>673100</wp:posOffset>
            </wp:positionH>
            <wp:positionV relativeFrom="paragraph">
              <wp:posOffset>113030</wp:posOffset>
            </wp:positionV>
            <wp:extent cx="2457450" cy="241156"/>
            <wp:effectExtent l="0" t="0" r="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241156"/>
                    </a:xfrm>
                    <a:prstGeom prst="rect">
                      <a:avLst/>
                    </a:prstGeom>
                    <a:noFill/>
                    <a:ln>
                      <a:noFill/>
                    </a:ln>
                  </pic:spPr>
                </pic:pic>
              </a:graphicData>
            </a:graphic>
            <wp14:sizeRelH relativeFrom="page">
              <wp14:pctWidth>0</wp14:pctWidth>
            </wp14:sizeRelH>
            <wp14:sizeRelV relativeFrom="page">
              <wp14:pctHeight>0</wp14:pctHeight>
            </wp14:sizeRelV>
          </wp:anchor>
        </w:drawing>
      </w:r>
      <w:r>
        <w:tab/>
        <w:t>Eq. (2a)</w:t>
      </w:r>
    </w:p>
    <w:p w14:paraId="2FC9585D" w14:textId="77777777" w:rsidR="004554AB" w:rsidRDefault="004554AB" w:rsidP="004554AB">
      <w:pPr>
        <w:tabs>
          <w:tab w:val="right" w:pos="9360"/>
        </w:tabs>
        <w:spacing w:before="240"/>
      </w:pPr>
      <w:r w:rsidRPr="001B6DD0">
        <w:rPr>
          <w:noProof/>
        </w:rPr>
        <w:drawing>
          <wp:anchor distT="0" distB="0" distL="114300" distR="114300" simplePos="0" relativeHeight="251722752" behindDoc="0" locked="0" layoutInCell="1" allowOverlap="1" wp14:anchorId="3F91E3F2" wp14:editId="5AE28E28">
            <wp:simplePos x="0" y="0"/>
            <wp:positionH relativeFrom="column">
              <wp:posOffset>679450</wp:posOffset>
            </wp:positionH>
            <wp:positionV relativeFrom="paragraph">
              <wp:posOffset>144780</wp:posOffset>
            </wp:positionV>
            <wp:extent cx="2425700" cy="238256"/>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5700" cy="238256"/>
                    </a:xfrm>
                    <a:prstGeom prst="rect">
                      <a:avLst/>
                    </a:prstGeom>
                    <a:noFill/>
                    <a:ln>
                      <a:noFill/>
                    </a:ln>
                  </pic:spPr>
                </pic:pic>
              </a:graphicData>
            </a:graphic>
            <wp14:sizeRelH relativeFrom="page">
              <wp14:pctWidth>0</wp14:pctWidth>
            </wp14:sizeRelH>
            <wp14:sizeRelV relativeFrom="page">
              <wp14:pctHeight>0</wp14:pctHeight>
            </wp14:sizeRelV>
          </wp:anchor>
        </w:drawing>
      </w:r>
      <w:r>
        <w:tab/>
        <w:t>Eq. (2b)</w:t>
      </w:r>
    </w:p>
    <w:p w14:paraId="5A4FAB4B" w14:textId="77777777" w:rsidR="004554AB" w:rsidRDefault="004554AB" w:rsidP="004554AB">
      <w:pPr>
        <w:tabs>
          <w:tab w:val="right" w:pos="9360"/>
        </w:tabs>
        <w:spacing w:before="240"/>
      </w:pPr>
      <w:r w:rsidRPr="00C77A2F">
        <w:rPr>
          <w:noProof/>
        </w:rPr>
        <w:drawing>
          <wp:anchor distT="0" distB="0" distL="114300" distR="114300" simplePos="0" relativeHeight="251723776" behindDoc="0" locked="0" layoutInCell="1" allowOverlap="1" wp14:anchorId="40748D2B" wp14:editId="79095EFA">
            <wp:simplePos x="0" y="0"/>
            <wp:positionH relativeFrom="column">
              <wp:posOffset>673100</wp:posOffset>
            </wp:positionH>
            <wp:positionV relativeFrom="paragraph">
              <wp:posOffset>118110</wp:posOffset>
            </wp:positionV>
            <wp:extent cx="1015122" cy="254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5122" cy="254000"/>
                    </a:xfrm>
                    <a:prstGeom prst="rect">
                      <a:avLst/>
                    </a:prstGeom>
                    <a:noFill/>
                    <a:ln>
                      <a:noFill/>
                    </a:ln>
                  </pic:spPr>
                </pic:pic>
              </a:graphicData>
            </a:graphic>
            <wp14:sizeRelH relativeFrom="page">
              <wp14:pctWidth>0</wp14:pctWidth>
            </wp14:sizeRelH>
            <wp14:sizeRelV relativeFrom="page">
              <wp14:pctHeight>0</wp14:pctHeight>
            </wp14:sizeRelV>
          </wp:anchor>
        </w:drawing>
      </w:r>
      <w:r>
        <w:tab/>
        <w:t>Eq. (2c)</w:t>
      </w:r>
    </w:p>
    <w:p w14:paraId="3D6B4F56" w14:textId="010F44AF" w:rsidR="004554AB" w:rsidRDefault="00AA3027" w:rsidP="004554AB">
      <w:pPr>
        <w:tabs>
          <w:tab w:val="right" w:pos="9360"/>
        </w:tabs>
        <w:spacing w:before="240"/>
      </w:pPr>
      <w:r w:rsidRPr="00D45725">
        <w:rPr>
          <w:noProof/>
        </w:rPr>
        <w:drawing>
          <wp:anchor distT="0" distB="0" distL="114300" distR="114300" simplePos="0" relativeHeight="251732992" behindDoc="0" locked="0" layoutInCell="1" allowOverlap="1" wp14:anchorId="41CA96DC" wp14:editId="0DE1F770">
            <wp:simplePos x="0" y="0"/>
            <wp:positionH relativeFrom="column">
              <wp:posOffset>679450</wp:posOffset>
            </wp:positionH>
            <wp:positionV relativeFrom="paragraph">
              <wp:posOffset>88265</wp:posOffset>
            </wp:positionV>
            <wp:extent cx="1016000" cy="2682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6000" cy="268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554AB">
        <w:tab/>
        <w:t>Eq. (2d)</w:t>
      </w:r>
    </w:p>
    <w:p w14:paraId="230DDF9D" w14:textId="77777777" w:rsidR="00026183" w:rsidRDefault="00026183" w:rsidP="00026183">
      <w:pPr>
        <w:spacing w:before="240"/>
      </w:pPr>
    </w:p>
    <w:p w14:paraId="6AE8850C" w14:textId="77777777" w:rsidR="00026183" w:rsidRDefault="00026183" w:rsidP="00026183">
      <w:pPr>
        <w:spacing w:before="240"/>
      </w:pPr>
      <w:r w:rsidRPr="002A1821">
        <w:fldChar w:fldCharType="begin"/>
      </w:r>
      <w:r w:rsidRPr="002A1821">
        <w:instrText xml:space="preserve"> REF _Ref403384934 \h  \* MERGEFORMAT </w:instrText>
      </w:r>
      <w:r w:rsidRPr="002A1821">
        <w:fldChar w:fldCharType="separate"/>
      </w:r>
      <w:r w:rsidR="00A37D85" w:rsidRPr="00A37D85">
        <w:t xml:space="preserve">Figure </w:t>
      </w:r>
      <w:r w:rsidR="00A37D85" w:rsidRPr="00A37D85">
        <w:rPr>
          <w:noProof/>
        </w:rPr>
        <w:t>2</w:t>
      </w:r>
      <w:r w:rsidRPr="002A1821">
        <w:fldChar w:fldCharType="end"/>
      </w:r>
      <w:r>
        <w:t xml:space="preserve"> shows the laser tab with a (1-2) Gauss-Hermite laser mode. The central wavenumber is </w:t>
      </w:r>
      <w:r>
        <w:rPr>
          <w:i/>
        </w:rPr>
        <w:t>k=2</w:t>
      </w:r>
      <w:r w:rsidRPr="002A1821">
        <w:rPr>
          <w:rFonts w:ascii="Symbol" w:hAnsi="Symbol"/>
          <w:i/>
        </w:rPr>
        <w:t></w:t>
      </w:r>
      <w:r>
        <w:rPr>
          <w:i/>
        </w:rPr>
        <w:t>/</w:t>
      </w:r>
      <w:r w:rsidRPr="002A1821">
        <w:rPr>
          <w:rFonts w:ascii="Symbol" w:hAnsi="Symbol"/>
          <w:i/>
        </w:rPr>
        <w:t></w:t>
      </w:r>
      <w:r>
        <w:t xml:space="preserve">. The horizontal Rayleigh range, spot size and complex </w:t>
      </w:r>
      <w:r>
        <w:rPr>
          <w:i/>
        </w:rPr>
        <w:t>q</w:t>
      </w:r>
      <w:r>
        <w:t xml:space="preserve"> factor are specified as follows:</w:t>
      </w:r>
    </w:p>
    <w:p w14:paraId="75450D60" w14:textId="77777777" w:rsidR="00026183" w:rsidRPr="002A1821" w:rsidRDefault="00026183" w:rsidP="00026183">
      <w:pPr>
        <w:tabs>
          <w:tab w:val="right" w:pos="9360"/>
        </w:tabs>
      </w:pPr>
      <w:r w:rsidRPr="009C2427">
        <w:rPr>
          <w:noProof/>
        </w:rPr>
        <w:drawing>
          <wp:anchor distT="0" distB="0" distL="114300" distR="114300" simplePos="0" relativeHeight="251735040" behindDoc="0" locked="0" layoutInCell="1" allowOverlap="1" wp14:anchorId="00864387" wp14:editId="39D930FD">
            <wp:simplePos x="0" y="0"/>
            <wp:positionH relativeFrom="column">
              <wp:posOffset>908685</wp:posOffset>
            </wp:positionH>
            <wp:positionV relativeFrom="paragraph">
              <wp:posOffset>33020</wp:posOffset>
            </wp:positionV>
            <wp:extent cx="1111960" cy="2349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1960" cy="234950"/>
                    </a:xfrm>
                    <a:prstGeom prst="rect">
                      <a:avLst/>
                    </a:prstGeom>
                    <a:noFill/>
                    <a:ln>
                      <a:noFill/>
                    </a:ln>
                  </pic:spPr>
                </pic:pic>
              </a:graphicData>
            </a:graphic>
            <wp14:sizeRelH relativeFrom="page">
              <wp14:pctWidth>0</wp14:pctWidth>
            </wp14:sizeRelH>
            <wp14:sizeRelV relativeFrom="page">
              <wp14:pctHeight>0</wp14:pctHeight>
            </wp14:sizeRelV>
          </wp:anchor>
        </w:drawing>
      </w:r>
      <w:r>
        <w:tab/>
        <w:t>Eq. (3a)</w:t>
      </w:r>
    </w:p>
    <w:p w14:paraId="751F0AFE" w14:textId="77777777" w:rsidR="00026183" w:rsidRPr="002A1821" w:rsidRDefault="00026183" w:rsidP="00026183">
      <w:pPr>
        <w:tabs>
          <w:tab w:val="right" w:pos="9360"/>
        </w:tabs>
        <w:spacing w:before="240"/>
      </w:pPr>
      <w:r w:rsidRPr="00B84689">
        <w:rPr>
          <w:noProof/>
        </w:rPr>
        <w:drawing>
          <wp:anchor distT="0" distB="0" distL="114300" distR="114300" simplePos="0" relativeHeight="251736064" behindDoc="0" locked="0" layoutInCell="1" allowOverlap="1" wp14:anchorId="5C39346C" wp14:editId="199D08B9">
            <wp:simplePos x="0" y="0"/>
            <wp:positionH relativeFrom="column">
              <wp:posOffset>869950</wp:posOffset>
            </wp:positionH>
            <wp:positionV relativeFrom="paragraph">
              <wp:posOffset>71120</wp:posOffset>
            </wp:positionV>
            <wp:extent cx="1929832" cy="2540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9832" cy="254000"/>
                    </a:xfrm>
                    <a:prstGeom prst="rect">
                      <a:avLst/>
                    </a:prstGeom>
                    <a:noFill/>
                    <a:ln>
                      <a:noFill/>
                    </a:ln>
                  </pic:spPr>
                </pic:pic>
              </a:graphicData>
            </a:graphic>
            <wp14:sizeRelH relativeFrom="page">
              <wp14:pctWidth>0</wp14:pctWidth>
            </wp14:sizeRelH>
            <wp14:sizeRelV relativeFrom="page">
              <wp14:pctHeight>0</wp14:pctHeight>
            </wp14:sizeRelV>
          </wp:anchor>
        </w:drawing>
      </w:r>
      <w:r>
        <w:tab/>
        <w:t>Eq. (3b)</w:t>
      </w:r>
    </w:p>
    <w:p w14:paraId="42F59A80" w14:textId="77777777" w:rsidR="00026183" w:rsidRPr="002A1821" w:rsidRDefault="00026183" w:rsidP="00026183">
      <w:pPr>
        <w:tabs>
          <w:tab w:val="right" w:pos="9360"/>
        </w:tabs>
        <w:spacing w:before="240"/>
      </w:pPr>
      <w:r w:rsidRPr="00046FCF">
        <w:rPr>
          <w:noProof/>
        </w:rPr>
        <w:drawing>
          <wp:anchor distT="0" distB="0" distL="114300" distR="114300" simplePos="0" relativeHeight="251737088" behindDoc="0" locked="0" layoutInCell="1" allowOverlap="1" wp14:anchorId="386473DB" wp14:editId="00BD5973">
            <wp:simplePos x="0" y="0"/>
            <wp:positionH relativeFrom="column">
              <wp:posOffset>857250</wp:posOffset>
            </wp:positionH>
            <wp:positionV relativeFrom="paragraph">
              <wp:posOffset>118110</wp:posOffset>
            </wp:positionV>
            <wp:extent cx="1295400" cy="222885"/>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5400" cy="222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2235">
        <w:rPr>
          <w:noProof/>
        </w:rPr>
        <w:drawing>
          <wp:anchor distT="0" distB="0" distL="114300" distR="114300" simplePos="0" relativeHeight="251738112" behindDoc="0" locked="0" layoutInCell="1" allowOverlap="1" wp14:anchorId="7B1D4FCA" wp14:editId="2E8AEF5F">
            <wp:simplePos x="0" y="0"/>
            <wp:positionH relativeFrom="column">
              <wp:posOffset>2432050</wp:posOffset>
            </wp:positionH>
            <wp:positionV relativeFrom="paragraph">
              <wp:posOffset>114935</wp:posOffset>
            </wp:positionV>
            <wp:extent cx="850900" cy="23114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900" cy="231140"/>
                    </a:xfrm>
                    <a:prstGeom prst="rect">
                      <a:avLst/>
                    </a:prstGeom>
                    <a:noFill/>
                    <a:ln>
                      <a:noFill/>
                    </a:ln>
                  </pic:spPr>
                </pic:pic>
              </a:graphicData>
            </a:graphic>
            <wp14:sizeRelH relativeFrom="page">
              <wp14:pctWidth>0</wp14:pctWidth>
            </wp14:sizeRelH>
            <wp14:sizeRelV relativeFrom="page">
              <wp14:pctHeight>0</wp14:pctHeight>
            </wp14:sizeRelV>
          </wp:anchor>
        </w:drawing>
      </w:r>
      <w:r>
        <w:tab/>
        <w:t>Eq. (3c)</w:t>
      </w:r>
    </w:p>
    <w:p w14:paraId="6648442D" w14:textId="77777777" w:rsidR="00026183" w:rsidRDefault="00026183" w:rsidP="00026183"/>
    <w:p w14:paraId="6334ED73" w14:textId="77777777" w:rsidR="00026183" w:rsidRDefault="00026183" w:rsidP="00026183">
      <w:r>
        <w:t>The vertical equations are analogous. By default, the horizontal and vertical waists have the same size and longitudinal position.</w:t>
      </w:r>
    </w:p>
    <w:p w14:paraId="59F6C4CB" w14:textId="77777777" w:rsidR="00026183" w:rsidRDefault="00026183" w:rsidP="004554AB">
      <w:pPr>
        <w:tabs>
          <w:tab w:val="right" w:pos="9360"/>
        </w:tabs>
        <w:spacing w:before="240"/>
      </w:pPr>
    </w:p>
    <w:p w14:paraId="7E7690EB" w14:textId="6AA4D2A1" w:rsidR="00AA3027" w:rsidRDefault="00AA3027" w:rsidP="004554AB">
      <w:pPr>
        <w:tabs>
          <w:tab w:val="right" w:pos="9360"/>
        </w:tabs>
        <w:spacing w:before="240"/>
      </w:pPr>
      <w:r w:rsidRPr="00C25D5A">
        <w:rPr>
          <w:noProof/>
        </w:rPr>
        <w:lastRenderedPageBreak/>
        <w:drawing>
          <wp:anchor distT="0" distB="0" distL="114300" distR="114300" simplePos="0" relativeHeight="251717632" behindDoc="0" locked="0" layoutInCell="1" allowOverlap="1" wp14:anchorId="25A85987" wp14:editId="79EC809F">
            <wp:simplePos x="0" y="0"/>
            <wp:positionH relativeFrom="column">
              <wp:posOffset>260350</wp:posOffset>
            </wp:positionH>
            <wp:positionV relativeFrom="paragraph">
              <wp:posOffset>332740</wp:posOffset>
            </wp:positionV>
            <wp:extent cx="5365115" cy="3657600"/>
            <wp:effectExtent l="0" t="0" r="698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5115" cy="3657600"/>
                    </a:xfrm>
                    <a:prstGeom prst="rect">
                      <a:avLst/>
                    </a:prstGeom>
                  </pic:spPr>
                </pic:pic>
              </a:graphicData>
            </a:graphic>
            <wp14:sizeRelH relativeFrom="margin">
              <wp14:pctWidth>0</wp14:pctWidth>
            </wp14:sizeRelH>
            <wp14:sizeRelV relativeFrom="margin">
              <wp14:pctHeight>0</wp14:pctHeight>
            </wp14:sizeRelV>
          </wp:anchor>
        </w:drawing>
      </w:r>
    </w:p>
    <w:p w14:paraId="58CF7014" w14:textId="5004110A" w:rsidR="004554AB" w:rsidRPr="00C25D5A" w:rsidRDefault="004554AB" w:rsidP="008F7258">
      <w:pPr>
        <w:pStyle w:val="Caption"/>
      </w:pPr>
      <w:bookmarkStart w:id="17" w:name="_Ref403384934"/>
      <w:r w:rsidRPr="00D45725">
        <w:rPr>
          <w:b/>
        </w:rPr>
        <w:t xml:space="preserve">Figure </w:t>
      </w:r>
      <w:r w:rsidRPr="00D45725">
        <w:rPr>
          <w:b/>
        </w:rPr>
        <w:fldChar w:fldCharType="begin"/>
      </w:r>
      <w:r w:rsidRPr="00D45725">
        <w:rPr>
          <w:b/>
        </w:rPr>
        <w:instrText xml:space="preserve"> SEQ Figure \* ARABIC </w:instrText>
      </w:r>
      <w:r w:rsidRPr="00D45725">
        <w:rPr>
          <w:b/>
        </w:rPr>
        <w:fldChar w:fldCharType="separate"/>
      </w:r>
      <w:r w:rsidR="00F21CEF">
        <w:rPr>
          <w:b/>
          <w:noProof/>
        </w:rPr>
        <w:t>2</w:t>
      </w:r>
      <w:r w:rsidRPr="00D45725">
        <w:rPr>
          <w:b/>
          <w:noProof/>
        </w:rPr>
        <w:fldChar w:fldCharType="end"/>
      </w:r>
      <w:bookmarkEnd w:id="17"/>
      <w:r w:rsidRPr="00C25D5A">
        <w:t>: RadTrack ‘laser’ tab; Gauss-Hermite laser mode (1-2).</w:t>
      </w:r>
      <w:r>
        <w:t xml:space="preserve"> The lower-right panel is blank, because this mode has zero E</w:t>
      </w:r>
      <w:r w:rsidRPr="005D37A4">
        <w:rPr>
          <w:vertAlign w:val="subscript"/>
        </w:rPr>
        <w:t>x</w:t>
      </w:r>
      <w:r>
        <w:t xml:space="preserve"> values in the y-z plane that intersects the origin of the x-axis.</w:t>
      </w:r>
    </w:p>
    <w:p w14:paraId="3F131418" w14:textId="77777777" w:rsidR="00026183" w:rsidRDefault="00026183" w:rsidP="004554AB"/>
    <w:p w14:paraId="5A11EA2A" w14:textId="77777777" w:rsidR="004554AB" w:rsidRDefault="004554AB" w:rsidP="004554AB">
      <w:r>
        <w:t xml:space="preserve">Our implementation </w:t>
      </w:r>
      <w:r w:rsidRPr="00C25D5A">
        <w:t xml:space="preserve">of </w:t>
      </w:r>
      <w:r>
        <w:t>Gauss-</w:t>
      </w:r>
      <w:r w:rsidRPr="00C25D5A">
        <w:t xml:space="preserve">Hermite modes </w:t>
      </w:r>
      <w:r>
        <w:t>builds</w:t>
      </w:r>
      <w:r w:rsidRPr="00C25D5A">
        <w:t xml:space="preserve"> on the standard high-performance python libraries </w:t>
      </w:r>
      <w:r w:rsidRPr="00C25D5A">
        <w:rPr>
          <w:i/>
        </w:rPr>
        <w:t>NumPy</w:t>
      </w:r>
      <w:r>
        <w:rPr>
          <w:i/>
        </w:rPr>
        <w:t xml:space="preserve"> </w:t>
      </w:r>
      <w:r w:rsidRPr="00C25D5A">
        <w:t>[</w:t>
      </w:r>
      <w:r w:rsidRPr="00C25D5A">
        <w:endnoteReference w:id="16"/>
      </w:r>
      <w:r>
        <w:t>]</w:t>
      </w:r>
      <w:r w:rsidRPr="00C25D5A">
        <w:t xml:space="preserve"> and </w:t>
      </w:r>
      <w:r w:rsidRPr="00C25D5A">
        <w:rPr>
          <w:i/>
        </w:rPr>
        <w:t>SciPy</w:t>
      </w:r>
      <w:r>
        <w:rPr>
          <w:i/>
        </w:rPr>
        <w:t xml:space="preserve"> </w:t>
      </w:r>
      <w:r>
        <w:t>[</w:t>
      </w:r>
      <w:r>
        <w:fldChar w:fldCharType="begin"/>
      </w:r>
      <w:r>
        <w:instrText xml:space="preserve"> NOTEREF _Ref403383999 \h </w:instrText>
      </w:r>
      <w:r>
        <w:fldChar w:fldCharType="separate"/>
      </w:r>
      <w:r w:rsidR="00A37D85">
        <w:t>14</w:t>
      </w:r>
      <w:r>
        <w:fldChar w:fldCharType="end"/>
      </w:r>
      <w:r>
        <w:t>]. W</w:t>
      </w:r>
      <w:r w:rsidRPr="00C25D5A">
        <w:t xml:space="preserve">e used the complex syntax of standard optics textbooks, achieving the speed of compiled C code with the convenience, versatility and readability of </w:t>
      </w:r>
      <w:r>
        <w:t>P</w:t>
      </w:r>
      <w:r w:rsidRPr="00C25D5A">
        <w:t>ython.  A few python classes encapsulate the logic in a logical and reusable way.</w:t>
      </w:r>
    </w:p>
    <w:p w14:paraId="7C51442A" w14:textId="77777777" w:rsidR="004554AB" w:rsidRDefault="004554AB" w:rsidP="004554AB">
      <w:r>
        <w:t>The</w:t>
      </w:r>
      <w:r w:rsidRPr="00C25D5A">
        <w:t xml:space="preserve"> built-in</w:t>
      </w:r>
      <w:r>
        <w:t xml:space="preserve"> </w:t>
      </w:r>
      <w:r>
        <w:rPr>
          <w:i/>
        </w:rPr>
        <w:t>SciPy</w:t>
      </w:r>
      <w:r w:rsidRPr="00C25D5A">
        <w:t xml:space="preserve"> least squares fitting algorithm is used to fit a </w:t>
      </w:r>
      <w:r>
        <w:t>Gauss-</w:t>
      </w:r>
      <w:r w:rsidRPr="00C25D5A">
        <w:t xml:space="preserve">Hermite expansion to arbitrary laser profiles that </w:t>
      </w:r>
      <w:r>
        <w:t>are</w:t>
      </w:r>
      <w:r w:rsidRPr="00C25D5A">
        <w:t xml:space="preserve"> provided by another design code or from experimental data.  With the obtained fitting coefficients, a RadTrack user </w:t>
      </w:r>
      <w:r>
        <w:t>is</w:t>
      </w:r>
      <w:r w:rsidRPr="00C25D5A">
        <w:t xml:space="preserve"> able to simulate, for example, the resulting dynamics of laser heating for an electron beam</w:t>
      </w:r>
      <w:r>
        <w:t xml:space="preserve"> (more details provided in the laser-heating section below)</w:t>
      </w:r>
      <w:r w:rsidRPr="00C25D5A">
        <w:t xml:space="preserve">. </w:t>
      </w:r>
      <w:r w:rsidRPr="00745F3D">
        <w:t xml:space="preserve"> </w:t>
      </w:r>
      <w:r w:rsidRPr="00745F3D">
        <w:fldChar w:fldCharType="begin"/>
      </w:r>
      <w:r w:rsidRPr="00745F3D">
        <w:instrText xml:space="preserve"> REF _Ref403386129 \h  \* MERGEFORMAT </w:instrText>
      </w:r>
      <w:r w:rsidRPr="00745F3D">
        <w:fldChar w:fldCharType="separate"/>
      </w:r>
      <w:r w:rsidR="00A37D85" w:rsidRPr="00A37D85">
        <w:t xml:space="preserve">Figure </w:t>
      </w:r>
      <w:r w:rsidR="00A37D85" w:rsidRPr="00A37D85">
        <w:rPr>
          <w:noProof/>
        </w:rPr>
        <w:t>3</w:t>
      </w:r>
      <w:r w:rsidRPr="00745F3D">
        <w:fldChar w:fldCharType="end"/>
      </w:r>
      <w:r w:rsidRPr="00C25D5A">
        <w:t xml:space="preserve"> show</w:t>
      </w:r>
      <w:r>
        <w:t>s a relevant screenshot</w:t>
      </w:r>
      <w:r w:rsidRPr="00C25D5A">
        <w:t>.</w:t>
      </w:r>
    </w:p>
    <w:p w14:paraId="54B10993" w14:textId="77777777" w:rsidR="004554AB" w:rsidRPr="00C25D5A" w:rsidRDefault="004554AB" w:rsidP="00A21B82">
      <w:pPr>
        <w:spacing w:after="0"/>
      </w:pPr>
      <w:r w:rsidRPr="00C25D5A">
        <w:rPr>
          <w:noProof/>
        </w:rPr>
        <w:lastRenderedPageBreak/>
        <w:drawing>
          <wp:anchor distT="0" distB="0" distL="114300" distR="114300" simplePos="0" relativeHeight="251715584" behindDoc="0" locked="0" layoutInCell="1" allowOverlap="1" wp14:anchorId="39FB49DF" wp14:editId="3E98A2B0">
            <wp:simplePos x="0" y="0"/>
            <wp:positionH relativeFrom="margin">
              <wp:align>right</wp:align>
            </wp:positionH>
            <wp:positionV relativeFrom="paragraph">
              <wp:posOffset>76653</wp:posOffset>
            </wp:positionV>
            <wp:extent cx="5943600" cy="325183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1835"/>
                    </a:xfrm>
                    <a:prstGeom prst="rect">
                      <a:avLst/>
                    </a:prstGeom>
                  </pic:spPr>
                </pic:pic>
              </a:graphicData>
            </a:graphic>
          </wp:anchor>
        </w:drawing>
      </w:r>
    </w:p>
    <w:p w14:paraId="26C9323B" w14:textId="7CFCC14E" w:rsidR="004554AB" w:rsidRDefault="004554AB" w:rsidP="008F7258">
      <w:pPr>
        <w:pStyle w:val="Caption"/>
      </w:pPr>
      <w:bookmarkStart w:id="18" w:name="_Ref403386129"/>
      <w:r w:rsidRPr="009A305C">
        <w:rPr>
          <w:b/>
        </w:rPr>
        <w:t xml:space="preserve">Figure </w:t>
      </w:r>
      <w:r w:rsidRPr="009A305C">
        <w:rPr>
          <w:b/>
        </w:rPr>
        <w:fldChar w:fldCharType="begin"/>
      </w:r>
      <w:r w:rsidRPr="009A305C">
        <w:rPr>
          <w:b/>
        </w:rPr>
        <w:instrText xml:space="preserve"> SEQ Figure \* ARABIC </w:instrText>
      </w:r>
      <w:r w:rsidRPr="009A305C">
        <w:rPr>
          <w:b/>
        </w:rPr>
        <w:fldChar w:fldCharType="separate"/>
      </w:r>
      <w:r w:rsidR="00F21CEF">
        <w:rPr>
          <w:b/>
          <w:noProof/>
        </w:rPr>
        <w:t>3</w:t>
      </w:r>
      <w:r w:rsidRPr="009A305C">
        <w:rPr>
          <w:b/>
          <w:noProof/>
        </w:rPr>
        <w:fldChar w:fldCharType="end"/>
      </w:r>
      <w:bookmarkEnd w:id="18"/>
      <w:r w:rsidRPr="009A305C">
        <w:rPr>
          <w:b/>
        </w:rPr>
        <w:t>:</w:t>
      </w:r>
      <w:r w:rsidRPr="00C25D5A">
        <w:t xml:space="preserve"> </w:t>
      </w:r>
      <w:r>
        <w:t xml:space="preserve">Screenshot of the </w:t>
      </w:r>
      <w:r w:rsidRPr="00C25D5A">
        <w:t>RadTrack laser tab</w:t>
      </w:r>
      <w:r>
        <w:t>,</w:t>
      </w:r>
      <w:r w:rsidRPr="00C25D5A">
        <w:t xml:space="preserve"> showing Gauss-Hermite laser mode</w:t>
      </w:r>
      <w:r>
        <w:t>s that approximate</w:t>
      </w:r>
      <w:r w:rsidRPr="00C25D5A">
        <w:t xml:space="preserve"> a mirror with a hole in it.</w:t>
      </w:r>
      <w:r>
        <w:t xml:space="preserve"> The analytically specified transverse profile is shown in the upper-right. The Gauss-Hermite coefficients for one of the two expansions, obtained via least-squares fitting, are shown in the scrollable table on the left. The central plots and other parameters are as described above in </w:t>
      </w:r>
      <w:r w:rsidRPr="007314AF">
        <w:fldChar w:fldCharType="begin"/>
      </w:r>
      <w:r w:rsidRPr="007314AF">
        <w:instrText xml:space="preserve"> REF _Ref403382060 \h  \* MERGEFORMAT </w:instrText>
      </w:r>
      <w:r w:rsidRPr="007314AF">
        <w:fldChar w:fldCharType="separate"/>
      </w:r>
      <w:r w:rsidR="00A37D85" w:rsidRPr="00A37D85">
        <w:t xml:space="preserve">Figure </w:t>
      </w:r>
      <w:r w:rsidR="00A37D85" w:rsidRPr="00A37D85">
        <w:rPr>
          <w:noProof/>
        </w:rPr>
        <w:t>1</w:t>
      </w:r>
      <w:r w:rsidRPr="007314AF">
        <w:fldChar w:fldCharType="end"/>
      </w:r>
      <w:r>
        <w:t>, but only one of the two expansions is shown. The blank plot in the lower-right will be used in the future to visualize differences (i.e. errors) between the desired profile and the resulting expansion.</w:t>
      </w:r>
    </w:p>
    <w:p w14:paraId="43EEA74F" w14:textId="77777777" w:rsidR="004554AB" w:rsidRPr="004554AB" w:rsidRDefault="004554AB" w:rsidP="004554AB">
      <w:pPr>
        <w:rPr>
          <w:lang w:eastAsia="ja-JP"/>
        </w:rPr>
      </w:pPr>
    </w:p>
    <w:p w14:paraId="762D6C54" w14:textId="44951D56" w:rsidR="00C915E2" w:rsidRPr="00C25D5A" w:rsidRDefault="00026183" w:rsidP="00A21B82">
      <w:pPr>
        <w:pStyle w:val="Heading1"/>
        <w:numPr>
          <w:ilvl w:val="1"/>
          <w:numId w:val="2"/>
        </w:numPr>
        <w:tabs>
          <w:tab w:val="clear" w:pos="972"/>
          <w:tab w:val="num" w:pos="540"/>
        </w:tabs>
        <w:ind w:left="0" w:firstLine="0"/>
        <w:rPr>
          <w:sz w:val="24"/>
          <w:szCs w:val="24"/>
        </w:rPr>
      </w:pPr>
      <w:bookmarkStart w:id="19" w:name="_Ref403137337"/>
      <w:bookmarkStart w:id="20" w:name="_Toc404241517"/>
      <w:bookmarkStart w:id="21" w:name="_Toc214449349"/>
      <w:r>
        <w:rPr>
          <w:sz w:val="24"/>
          <w:szCs w:val="24"/>
        </w:rPr>
        <w:t xml:space="preserve">The </w:t>
      </w:r>
      <w:r w:rsidR="00ED0202" w:rsidRPr="00C25D5A">
        <w:rPr>
          <w:sz w:val="24"/>
          <w:szCs w:val="24"/>
        </w:rPr>
        <w:t>Charged</w:t>
      </w:r>
      <w:r w:rsidR="00C915E2" w:rsidRPr="00C25D5A">
        <w:rPr>
          <w:sz w:val="24"/>
          <w:szCs w:val="24"/>
        </w:rPr>
        <w:t xml:space="preserve"> </w:t>
      </w:r>
      <w:r>
        <w:rPr>
          <w:sz w:val="24"/>
          <w:szCs w:val="24"/>
        </w:rPr>
        <w:t xml:space="preserve">Particle </w:t>
      </w:r>
      <w:r w:rsidR="00C915E2" w:rsidRPr="00C25D5A">
        <w:rPr>
          <w:sz w:val="24"/>
          <w:szCs w:val="24"/>
        </w:rPr>
        <w:t>Beam</w:t>
      </w:r>
      <w:bookmarkEnd w:id="19"/>
      <w:r>
        <w:rPr>
          <w:sz w:val="24"/>
          <w:szCs w:val="24"/>
        </w:rPr>
        <w:t xml:space="preserve"> Tab</w:t>
      </w:r>
      <w:bookmarkEnd w:id="20"/>
    </w:p>
    <w:p w14:paraId="7470C037" w14:textId="58656249" w:rsidR="00026183" w:rsidRPr="00C25D5A" w:rsidRDefault="00026183" w:rsidP="00026183">
      <w:r>
        <w:t xml:space="preserve">The charged particle beam tab is used to specify and visualize a 6D particle distribution. The user chooses a distribution (only Gaussian is supported now, but several others will be added) and specifies the desired Twiss parameters </w:t>
      </w:r>
      <w:r w:rsidRPr="00C25D5A">
        <w:t>[</w:t>
      </w:r>
      <w:r w:rsidRPr="00C25D5A">
        <w:endnoteReference w:id="17"/>
      </w:r>
      <w:r w:rsidRPr="00C25D5A">
        <w:t>]</w:t>
      </w:r>
      <w:r>
        <w:t xml:space="preserve">, misalignments, etc. Alternatively, an existing particle distribution can be read from a file (Elegant/SDDS format is supported, as well as an internal CSV format), for which the rms Twiss parameters will be automatically calculated and displayed for the user. User specified distributions can be written to a file for use by Elegant or other codes via the widely-used SDDS binary format </w:t>
      </w:r>
      <w:r w:rsidRPr="00C25D5A">
        <w:t>[</w:t>
      </w:r>
      <w:r w:rsidRPr="00C25D5A">
        <w:endnoteReference w:id="18"/>
      </w:r>
      <w:r>
        <w:t>,</w:t>
      </w:r>
      <w:r w:rsidRPr="00C25D5A">
        <w:endnoteReference w:id="19"/>
      </w:r>
      <w:r>
        <w:t>,</w:t>
      </w:r>
      <w:r w:rsidRPr="00C25D5A">
        <w:endnoteReference w:id="20"/>
      </w:r>
      <w:r>
        <w:t>,</w:t>
      </w:r>
      <w:r w:rsidRPr="00C25D5A">
        <w:endnoteReference w:id="21"/>
      </w:r>
      <w:r w:rsidRPr="00C25D5A">
        <w:t>]</w:t>
      </w:r>
      <w:r>
        <w:t xml:space="preserve"> or they can be used internally by other RadTrack tabs. A screenshot is provided in </w:t>
      </w:r>
      <w:r w:rsidR="00A21B82" w:rsidRPr="00937A0B">
        <w:fldChar w:fldCharType="begin"/>
      </w:r>
      <w:r w:rsidR="00A21B82" w:rsidRPr="00937A0B">
        <w:instrText xml:space="preserve"> REF _Ref403392052 \h </w:instrText>
      </w:r>
      <w:r w:rsidR="00937A0B" w:rsidRPr="00937A0B">
        <w:instrText xml:space="preserve"> \* MERGEFORMAT </w:instrText>
      </w:r>
      <w:r w:rsidR="00A21B82" w:rsidRPr="00937A0B">
        <w:fldChar w:fldCharType="separate"/>
      </w:r>
      <w:r w:rsidR="00A37D85" w:rsidRPr="00A37D85">
        <w:t xml:space="preserve">Figure </w:t>
      </w:r>
      <w:r w:rsidR="00A37D85" w:rsidRPr="00A37D85">
        <w:rPr>
          <w:noProof/>
        </w:rPr>
        <w:t>4</w:t>
      </w:r>
      <w:r w:rsidR="00A21B82" w:rsidRPr="00937A0B">
        <w:fldChar w:fldCharType="end"/>
      </w:r>
      <w:r>
        <w:t>.</w:t>
      </w:r>
    </w:p>
    <w:p w14:paraId="248AE3F6" w14:textId="77777777" w:rsidR="00026183" w:rsidRPr="005460A4" w:rsidRDefault="00026183" w:rsidP="008F7258">
      <w:pPr>
        <w:pStyle w:val="Caption"/>
      </w:pPr>
      <w:bookmarkStart w:id="22" w:name="_Ref403392052"/>
      <w:r w:rsidRPr="00262D98">
        <w:rPr>
          <w:b/>
          <w:noProof/>
        </w:rPr>
        <w:lastRenderedPageBreak/>
        <w:drawing>
          <wp:anchor distT="0" distB="0" distL="114300" distR="114300" simplePos="0" relativeHeight="251740160" behindDoc="0" locked="0" layoutInCell="1" allowOverlap="1" wp14:anchorId="1EA50193" wp14:editId="3B3A2D89">
            <wp:simplePos x="0" y="0"/>
            <wp:positionH relativeFrom="column">
              <wp:posOffset>0</wp:posOffset>
            </wp:positionH>
            <wp:positionV relativeFrom="paragraph">
              <wp:posOffset>158115</wp:posOffset>
            </wp:positionV>
            <wp:extent cx="5943600" cy="40525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52570"/>
                    </a:xfrm>
                    <a:prstGeom prst="rect">
                      <a:avLst/>
                    </a:prstGeom>
                  </pic:spPr>
                </pic:pic>
              </a:graphicData>
            </a:graphic>
          </wp:anchor>
        </w:drawing>
      </w:r>
      <w:r w:rsidRPr="00262D98">
        <w:rPr>
          <w:b/>
        </w:rPr>
        <w:t xml:space="preserve">Figure </w:t>
      </w:r>
      <w:r w:rsidRPr="00262D98">
        <w:rPr>
          <w:b/>
        </w:rPr>
        <w:fldChar w:fldCharType="begin"/>
      </w:r>
      <w:r w:rsidRPr="00262D98">
        <w:rPr>
          <w:b/>
        </w:rPr>
        <w:instrText xml:space="preserve"> SEQ Figure \* ARABIC </w:instrText>
      </w:r>
      <w:r w:rsidRPr="00262D98">
        <w:rPr>
          <w:b/>
        </w:rPr>
        <w:fldChar w:fldCharType="separate"/>
      </w:r>
      <w:r w:rsidR="00F21CEF">
        <w:rPr>
          <w:b/>
          <w:noProof/>
        </w:rPr>
        <w:t>4</w:t>
      </w:r>
      <w:r w:rsidRPr="00262D98">
        <w:rPr>
          <w:b/>
          <w:noProof/>
        </w:rPr>
        <w:fldChar w:fldCharType="end"/>
      </w:r>
      <w:bookmarkEnd w:id="22"/>
      <w:r w:rsidRPr="005460A4">
        <w:t xml:space="preserve">:  </w:t>
      </w:r>
      <w:r w:rsidRPr="00C25D5A">
        <w:t>Screen shot of the RadTrack ‘</w:t>
      </w:r>
      <w:r>
        <w:t>charged beam</w:t>
      </w:r>
      <w:r w:rsidRPr="00C25D5A">
        <w:t>’ tab</w:t>
      </w:r>
      <w:r>
        <w:t xml:space="preserve">, showing four 2D phase space projection plots of the 6D particle distribution: horizontal x-x’ phase space (upper left); vertical y-y- phase space (upper right); x-y configuration space (lower left); and s-dp longitudinal phase space (lower right). The combined contour/scatter visualization has been selected for this screen shot. </w:t>
      </w:r>
    </w:p>
    <w:p w14:paraId="124A39B9" w14:textId="77777777" w:rsidR="00026183" w:rsidRDefault="00026183" w:rsidP="00026183"/>
    <w:p w14:paraId="7F581015" w14:textId="77777777" w:rsidR="00026183" w:rsidRDefault="00026183" w:rsidP="00026183">
      <w:r w:rsidRPr="00C25D5A">
        <w:t xml:space="preserve">We implemented in </w:t>
      </w:r>
      <w:r>
        <w:t>P</w:t>
      </w:r>
      <w:r w:rsidRPr="00C25D5A">
        <w:t>ython a novel algorithm for particle beam generation, which takes as input standard</w:t>
      </w:r>
      <w:r>
        <w:t xml:space="preserve"> rms</w:t>
      </w:r>
      <w:r w:rsidRPr="00C25D5A">
        <w:t xml:space="preserve"> Twiss parameters and emittances, as well as the desired number of macroparticles.  </w:t>
      </w:r>
      <w:r>
        <w:t>F</w:t>
      </w:r>
      <w:r w:rsidRPr="00C25D5A">
        <w:t>irst a spherical, Gaussian 6D phase space distribution</w:t>
      </w:r>
      <w:r>
        <w:t xml:space="preserve"> is generated,</w:t>
      </w:r>
      <w:r w:rsidRPr="00C25D5A">
        <w:t xml:space="preserve"> with </w:t>
      </w:r>
      <w:r>
        <w:t xml:space="preserve">the </w:t>
      </w:r>
      <w:r w:rsidRPr="00C25D5A">
        <w:t>RMS extent along each axis set to unity</w:t>
      </w:r>
      <w:r>
        <w:t>. Next the unwanted statistical correlations between all pairs of the six phase space axes are calculated, then subsequently removed via</w:t>
      </w:r>
      <w:r w:rsidRPr="00C25D5A">
        <w:t xml:space="preserve"> small-angle 6D rotations</w:t>
      </w:r>
      <w:r>
        <w:t>.</w:t>
      </w:r>
    </w:p>
    <w:p w14:paraId="4426AD71" w14:textId="15B5B535" w:rsidR="00026183" w:rsidRPr="00C25D5A" w:rsidRDefault="00026183" w:rsidP="0019700D">
      <w:r>
        <w:t xml:space="preserve">As a result, </w:t>
      </w:r>
      <w:r w:rsidRPr="00C25D5A">
        <w:t>RadTrack produces the desired beam parameters with a minimum of statistical fluctuations.  Statistical noise scales inversely with the square root of the particle number, making it numerically very expensive to decrease noise with more macro</w:t>
      </w:r>
      <w:r>
        <w:t xml:space="preserve">-particles. </w:t>
      </w:r>
      <w:r w:rsidRPr="00C25D5A">
        <w:t>The implemented algorithm allow</w:t>
      </w:r>
      <w:r>
        <w:t>s</w:t>
      </w:r>
      <w:r w:rsidRPr="00C25D5A">
        <w:t xml:space="preserve"> users to work with ~1,000 macro</w:t>
      </w:r>
      <w:r>
        <w:t>-</w:t>
      </w:r>
      <w:r w:rsidRPr="00C25D5A">
        <w:t>particles, rapidly observing beam phase space evol</w:t>
      </w:r>
      <w:r>
        <w:t>ution in accelerator lattices. Another screen shot of the tab is shown be</w:t>
      </w:r>
      <w:bookmarkStart w:id="23" w:name="_GoBack"/>
      <w:bookmarkEnd w:id="23"/>
      <w:r>
        <w:t xml:space="preserve">low in </w:t>
      </w:r>
      <w:r w:rsidRPr="00E1274B">
        <w:fldChar w:fldCharType="begin"/>
      </w:r>
      <w:r w:rsidRPr="00E1274B">
        <w:instrText xml:space="preserve"> REF _Ref403391863 \h  \* MERGEFORMAT </w:instrText>
      </w:r>
      <w:r w:rsidRPr="00E1274B">
        <w:fldChar w:fldCharType="separate"/>
      </w:r>
      <w:r w:rsidR="00A37D85" w:rsidRPr="00A37D85">
        <w:t xml:space="preserve">Figure </w:t>
      </w:r>
      <w:r w:rsidR="00A37D85" w:rsidRPr="00A37D85">
        <w:rPr>
          <w:noProof/>
        </w:rPr>
        <w:t>5</w:t>
      </w:r>
      <w:r w:rsidRPr="00E1274B">
        <w:fldChar w:fldCharType="end"/>
      </w:r>
      <w:r w:rsidRPr="00E1274B">
        <w:t>.</w:t>
      </w:r>
      <w:r w:rsidRPr="00C25D5A">
        <w:t xml:space="preserve"> </w:t>
      </w:r>
    </w:p>
    <w:p w14:paraId="1AD89933" w14:textId="77777777" w:rsidR="00026183" w:rsidRPr="00C25D5A" w:rsidRDefault="00026183" w:rsidP="008F7258">
      <w:pPr>
        <w:pStyle w:val="Caption"/>
      </w:pPr>
      <w:bookmarkStart w:id="24" w:name="_Ref403391863"/>
      <w:r w:rsidRPr="00376511">
        <w:rPr>
          <w:b/>
          <w:noProof/>
        </w:rPr>
        <w:lastRenderedPageBreak/>
        <w:drawing>
          <wp:anchor distT="0" distB="0" distL="114300" distR="114300" simplePos="0" relativeHeight="251741184" behindDoc="0" locked="0" layoutInCell="1" allowOverlap="1" wp14:anchorId="41F1B60A" wp14:editId="70E16C3B">
            <wp:simplePos x="0" y="0"/>
            <wp:positionH relativeFrom="column">
              <wp:posOffset>-19050</wp:posOffset>
            </wp:positionH>
            <wp:positionV relativeFrom="paragraph">
              <wp:posOffset>71120</wp:posOffset>
            </wp:positionV>
            <wp:extent cx="5943600" cy="405257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2570"/>
                    </a:xfrm>
                    <a:prstGeom prst="rect">
                      <a:avLst/>
                    </a:prstGeom>
                  </pic:spPr>
                </pic:pic>
              </a:graphicData>
            </a:graphic>
          </wp:anchor>
        </w:drawing>
      </w:r>
      <w:r w:rsidRPr="00376511">
        <w:rPr>
          <w:b/>
        </w:rPr>
        <w:t xml:space="preserve">Figure </w:t>
      </w:r>
      <w:r w:rsidRPr="00376511">
        <w:rPr>
          <w:b/>
        </w:rPr>
        <w:fldChar w:fldCharType="begin"/>
      </w:r>
      <w:r w:rsidRPr="00376511">
        <w:rPr>
          <w:b/>
        </w:rPr>
        <w:instrText xml:space="preserve"> SEQ Figure \* ARABIC </w:instrText>
      </w:r>
      <w:r w:rsidRPr="00376511">
        <w:rPr>
          <w:b/>
        </w:rPr>
        <w:fldChar w:fldCharType="separate"/>
      </w:r>
      <w:r w:rsidR="00F21CEF">
        <w:rPr>
          <w:b/>
          <w:noProof/>
        </w:rPr>
        <w:t>5</w:t>
      </w:r>
      <w:r w:rsidRPr="00376511">
        <w:rPr>
          <w:b/>
          <w:noProof/>
        </w:rPr>
        <w:fldChar w:fldCharType="end"/>
      </w:r>
      <w:bookmarkEnd w:id="24"/>
      <w:r w:rsidRPr="00376511">
        <w:rPr>
          <w:b/>
        </w:rPr>
        <w:t>:</w:t>
      </w:r>
      <w:r w:rsidRPr="00C25D5A">
        <w:t xml:space="preserve">  Screen shot of the RadTrack ‘</w:t>
      </w:r>
      <w:r>
        <w:t>charged beam</w:t>
      </w:r>
      <w:r w:rsidRPr="00C25D5A">
        <w:t>’ tab</w:t>
      </w:r>
      <w:r>
        <w:t xml:space="preserve">, analogous to </w:t>
      </w:r>
      <w:r w:rsidRPr="00262D98">
        <w:fldChar w:fldCharType="begin"/>
      </w:r>
      <w:r w:rsidRPr="00262D98">
        <w:instrText xml:space="preserve"> REF _Ref403392052 \h  \* MERGEFORMAT </w:instrText>
      </w:r>
      <w:r w:rsidRPr="00262D98">
        <w:fldChar w:fldCharType="separate"/>
      </w:r>
      <w:r w:rsidR="00A37D85" w:rsidRPr="00A37D85">
        <w:t xml:space="preserve">Figure </w:t>
      </w:r>
      <w:r w:rsidR="00A37D85" w:rsidRPr="00A37D85">
        <w:rPr>
          <w:noProof/>
        </w:rPr>
        <w:t>4</w:t>
      </w:r>
      <w:r w:rsidRPr="00262D98">
        <w:fldChar w:fldCharType="end"/>
      </w:r>
      <w:r>
        <w:t>, but showing the scatter plots and using different beam parameters.</w:t>
      </w:r>
    </w:p>
    <w:p w14:paraId="027A0881" w14:textId="77777777" w:rsidR="00026183" w:rsidRPr="00C25D5A" w:rsidRDefault="00026183" w:rsidP="00026183">
      <w:pPr>
        <w:spacing w:before="240"/>
      </w:pPr>
      <w:r>
        <w:t xml:space="preserve">The charged particle beam tab supports three visualization options: scatter plots (seen in </w:t>
      </w:r>
      <w:r w:rsidRPr="00262D98">
        <w:fldChar w:fldCharType="begin"/>
      </w:r>
      <w:r w:rsidRPr="00262D98">
        <w:instrText xml:space="preserve"> REF _Ref403391863 \h  \* MERGEFORMAT </w:instrText>
      </w:r>
      <w:r w:rsidRPr="00262D98">
        <w:fldChar w:fldCharType="separate"/>
      </w:r>
      <w:r w:rsidR="00A37D85" w:rsidRPr="00A37D85">
        <w:t xml:space="preserve">Figure </w:t>
      </w:r>
      <w:r w:rsidR="00A37D85" w:rsidRPr="00A37D85">
        <w:rPr>
          <w:noProof/>
        </w:rPr>
        <w:t>5</w:t>
      </w:r>
      <w:r w:rsidRPr="00262D98">
        <w:fldChar w:fldCharType="end"/>
      </w:r>
      <w:r>
        <w:t xml:space="preserve">), color contour plots, and combined scatter/contour plots (seen in </w:t>
      </w:r>
      <w:r w:rsidRPr="00262D98">
        <w:fldChar w:fldCharType="begin"/>
      </w:r>
      <w:r w:rsidRPr="00262D98">
        <w:instrText xml:space="preserve"> REF _Ref403392052 \h  \* MERGEFORMAT </w:instrText>
      </w:r>
      <w:r w:rsidRPr="00262D98">
        <w:fldChar w:fldCharType="separate"/>
      </w:r>
      <w:r w:rsidR="00A37D85" w:rsidRPr="00A37D85">
        <w:t xml:space="preserve">Figure </w:t>
      </w:r>
      <w:r w:rsidR="00A37D85" w:rsidRPr="00A37D85">
        <w:rPr>
          <w:noProof/>
        </w:rPr>
        <w:t>4</w:t>
      </w:r>
      <w:r w:rsidRPr="00262D98">
        <w:fldChar w:fldCharType="end"/>
      </w:r>
      <w:r>
        <w:t>). Scatter plots over-emphasize low-density regions of phase space; while contour plots under-emphasize low-density regions and often miss them entirely. This is why the combined plots were developed.</w:t>
      </w:r>
    </w:p>
    <w:p w14:paraId="037881F5" w14:textId="4D64F284" w:rsidR="00ED0202" w:rsidRPr="00C25D5A" w:rsidRDefault="00DE3AE9" w:rsidP="0019700D">
      <w:pPr>
        <w:pStyle w:val="Heading1"/>
        <w:keepNext w:val="0"/>
        <w:numPr>
          <w:ilvl w:val="1"/>
          <w:numId w:val="2"/>
        </w:numPr>
        <w:tabs>
          <w:tab w:val="clear" w:pos="972"/>
          <w:tab w:val="num" w:pos="720"/>
        </w:tabs>
        <w:ind w:left="0" w:firstLine="0"/>
        <w:rPr>
          <w:sz w:val="24"/>
          <w:szCs w:val="24"/>
        </w:rPr>
      </w:pPr>
      <w:bookmarkStart w:id="25" w:name="_Toc404241518"/>
      <w:r>
        <w:rPr>
          <w:sz w:val="24"/>
          <w:szCs w:val="24"/>
        </w:rPr>
        <w:t>Beamline Lattice Designer Tab</w:t>
      </w:r>
      <w:bookmarkEnd w:id="25"/>
    </w:p>
    <w:p w14:paraId="500A50C8" w14:textId="42A0083E" w:rsidR="0019700D" w:rsidRDefault="0019700D" w:rsidP="0019700D">
      <w:r>
        <w:t>The ‘charged beam transport’ tab enables</w:t>
      </w:r>
      <w:r w:rsidRPr="00C25D5A">
        <w:t xml:space="preserve"> </w:t>
      </w:r>
      <w:r>
        <w:t>RadTrack</w:t>
      </w:r>
      <w:r w:rsidRPr="00C25D5A">
        <w:t xml:space="preserve"> user</w:t>
      </w:r>
      <w:r>
        <w:t>s</w:t>
      </w:r>
      <w:r w:rsidRPr="00C25D5A">
        <w:t xml:space="preserve"> to design</w:t>
      </w:r>
      <w:r>
        <w:t>, modify and visualize</w:t>
      </w:r>
      <w:r w:rsidRPr="00C25D5A">
        <w:t xml:space="preserve"> </w:t>
      </w:r>
      <w:r>
        <w:t xml:space="preserve">particle accelerator </w:t>
      </w:r>
      <w:r w:rsidRPr="00C25D5A">
        <w:t>beamlines with a</w:t>
      </w:r>
      <w:r>
        <w:t>n intuitive drag-and-drop</w:t>
      </w:r>
      <w:r w:rsidRPr="00C25D5A">
        <w:t xml:space="preserve"> interface. While choosing components and arranging them in beamlines, the user receives</w:t>
      </w:r>
      <w:r>
        <w:t xml:space="preserve"> interactive</w:t>
      </w:r>
      <w:r w:rsidRPr="00C25D5A">
        <w:t xml:space="preserve"> visual </w:t>
      </w:r>
      <w:r>
        <w:t>feedback</w:t>
      </w:r>
      <w:r w:rsidRPr="00C25D5A">
        <w:t xml:space="preserve">. </w:t>
      </w:r>
      <w:r>
        <w:t>A screen shot is provided</w:t>
      </w:r>
      <w:r w:rsidRPr="00C25D5A">
        <w:t xml:space="preserve"> below in </w:t>
      </w:r>
      <w:r w:rsidRPr="00C25D5A">
        <w:fldChar w:fldCharType="begin"/>
      </w:r>
      <w:r w:rsidRPr="00C25D5A">
        <w:instrText xml:space="preserve"> REF _Ref403114525 \h </w:instrText>
      </w:r>
      <w:r>
        <w:instrText xml:space="preserve"> \* MERGEFORMAT </w:instrText>
      </w:r>
      <w:r w:rsidRPr="00C25D5A">
        <w:fldChar w:fldCharType="separate"/>
      </w:r>
      <w:r w:rsidR="00A37D85" w:rsidRPr="00A37D85">
        <w:t xml:space="preserve">Figure </w:t>
      </w:r>
      <w:r w:rsidR="00A37D85" w:rsidRPr="00A37D85">
        <w:rPr>
          <w:noProof/>
        </w:rPr>
        <w:t>6</w:t>
      </w:r>
      <w:r w:rsidRPr="00C25D5A">
        <w:fldChar w:fldCharType="end"/>
      </w:r>
      <w:r>
        <w:t>.</w:t>
      </w:r>
    </w:p>
    <w:p w14:paraId="76F563A1" w14:textId="1055A40C" w:rsidR="0019700D" w:rsidRPr="00C25D5A" w:rsidRDefault="0019700D" w:rsidP="0019700D">
      <w:pPr>
        <w:tabs>
          <w:tab w:val="left" w:pos="1360"/>
        </w:tabs>
        <w:spacing w:after="0"/>
      </w:pPr>
      <w:r w:rsidRPr="00C25D5A">
        <w:rPr>
          <w:noProof/>
        </w:rPr>
        <w:lastRenderedPageBreak/>
        <w:drawing>
          <wp:anchor distT="0" distB="0" distL="114300" distR="114300" simplePos="0" relativeHeight="251743232" behindDoc="0" locked="0" layoutInCell="1" allowOverlap="1" wp14:anchorId="4021972C" wp14:editId="24E5902C">
            <wp:simplePos x="0" y="0"/>
            <wp:positionH relativeFrom="margin">
              <wp:align>right</wp:align>
            </wp:positionH>
            <wp:positionV relativeFrom="paragraph">
              <wp:posOffset>150783</wp:posOffset>
            </wp:positionV>
            <wp:extent cx="5943600" cy="3482975"/>
            <wp:effectExtent l="0" t="0" r="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anchor>
        </w:drawing>
      </w:r>
      <w:r>
        <w:tab/>
      </w:r>
    </w:p>
    <w:p w14:paraId="36C9EAF7" w14:textId="77777777" w:rsidR="0019700D" w:rsidRDefault="0019700D" w:rsidP="008F7258">
      <w:pPr>
        <w:pStyle w:val="Caption"/>
      </w:pPr>
      <w:bookmarkStart w:id="26" w:name="_Ref403114525"/>
      <w:r w:rsidRPr="00735455">
        <w:rPr>
          <w:b/>
        </w:rPr>
        <w:t xml:space="preserve">Figure </w:t>
      </w:r>
      <w:r w:rsidRPr="00735455">
        <w:rPr>
          <w:b/>
        </w:rPr>
        <w:fldChar w:fldCharType="begin"/>
      </w:r>
      <w:r w:rsidRPr="00735455">
        <w:rPr>
          <w:b/>
        </w:rPr>
        <w:instrText xml:space="preserve"> SEQ Figure \* ARABIC </w:instrText>
      </w:r>
      <w:r w:rsidRPr="00735455">
        <w:rPr>
          <w:b/>
        </w:rPr>
        <w:fldChar w:fldCharType="separate"/>
      </w:r>
      <w:r w:rsidR="00F21CEF">
        <w:rPr>
          <w:b/>
          <w:noProof/>
        </w:rPr>
        <w:t>6</w:t>
      </w:r>
      <w:r w:rsidRPr="00735455">
        <w:rPr>
          <w:b/>
          <w:noProof/>
        </w:rPr>
        <w:fldChar w:fldCharType="end"/>
      </w:r>
      <w:bookmarkEnd w:id="26"/>
      <w:r w:rsidRPr="00C25D5A">
        <w:t xml:space="preserve">: </w:t>
      </w:r>
      <w:r>
        <w:t>Screen shot of the ‘charged beam transport’ tab, showing a segment of a large storage ring. The mouse can be used to zoom in/out and drag the image.</w:t>
      </w:r>
    </w:p>
    <w:p w14:paraId="237CC8C9" w14:textId="77777777" w:rsidR="0019700D" w:rsidRPr="0019700D" w:rsidRDefault="0019700D" w:rsidP="0019700D">
      <w:pPr>
        <w:spacing w:after="0"/>
      </w:pPr>
    </w:p>
    <w:p w14:paraId="7B47C531" w14:textId="5A35AAB0" w:rsidR="0019700D" w:rsidRDefault="0019700D" w:rsidP="0019700D">
      <w:r w:rsidRPr="00C25D5A">
        <w:t>The user begins constructing a beam line by creating individual beamline elements</w:t>
      </w:r>
      <w:r>
        <w:t>, or else by reading in an existing lattice file (Elegant format and a native RadTrack format are both supported)</w:t>
      </w:r>
      <w:r w:rsidRPr="00C25D5A">
        <w:t>. Common elements have their own buttons on the main screen, while more specialized elements</w:t>
      </w:r>
      <w:r>
        <w:t xml:space="preserve"> like undulators, alpha magnets</w:t>
      </w:r>
      <w:r w:rsidRPr="00C25D5A">
        <w:t xml:space="preserve"> and deflecting cavities can be accessed with the </w:t>
      </w:r>
      <w:r>
        <w:t>far-right</w:t>
      </w:r>
      <w:r w:rsidRPr="00C25D5A">
        <w:t xml:space="preserve"> button </w:t>
      </w:r>
      <w:r>
        <w:t>labeled ‘</w:t>
      </w:r>
      <w:r w:rsidRPr="00C25D5A">
        <w:t>ADVANCED</w:t>
      </w:r>
      <w:r>
        <w:t xml:space="preserve">’. These buttons can be seen in </w:t>
      </w:r>
      <w:r w:rsidRPr="00C25D5A">
        <w:fldChar w:fldCharType="begin"/>
      </w:r>
      <w:r w:rsidRPr="00C25D5A">
        <w:instrText xml:space="preserve"> REF _Ref403114525 \h </w:instrText>
      </w:r>
      <w:r>
        <w:instrText xml:space="preserve"> \* MERGEFORMAT </w:instrText>
      </w:r>
      <w:r w:rsidRPr="00C25D5A">
        <w:fldChar w:fldCharType="separate"/>
      </w:r>
      <w:r w:rsidR="00A37D85" w:rsidRPr="00A37D85">
        <w:t xml:space="preserve">Figure </w:t>
      </w:r>
      <w:r w:rsidR="00A37D85" w:rsidRPr="00A37D85">
        <w:rPr>
          <w:noProof/>
        </w:rPr>
        <w:t>6</w:t>
      </w:r>
      <w:r w:rsidRPr="00C25D5A">
        <w:fldChar w:fldCharType="end"/>
      </w:r>
      <w:r>
        <w:t xml:space="preserve"> and are shown again in </w:t>
      </w:r>
      <w:r w:rsidRPr="00C25D5A">
        <w:fldChar w:fldCharType="begin"/>
      </w:r>
      <w:r w:rsidRPr="00C25D5A">
        <w:instrText xml:space="preserve"> REF _Ref403114806 \h </w:instrText>
      </w:r>
      <w:r>
        <w:instrText xml:space="preserve"> \* MERGEFORMAT </w:instrText>
      </w:r>
      <w:r w:rsidRPr="00C25D5A">
        <w:fldChar w:fldCharType="separate"/>
      </w:r>
      <w:r w:rsidR="00A37D85" w:rsidRPr="00A37D85">
        <w:t xml:space="preserve">Figure </w:t>
      </w:r>
      <w:r w:rsidR="00A37D85" w:rsidRPr="00A37D85">
        <w:rPr>
          <w:noProof/>
        </w:rPr>
        <w:t>7</w:t>
      </w:r>
      <w:r w:rsidRPr="00C25D5A">
        <w:fldChar w:fldCharType="end"/>
      </w:r>
      <w:r w:rsidRPr="00C25D5A">
        <w:t xml:space="preserve">. The beamline elements </w:t>
      </w:r>
      <w:r>
        <w:t xml:space="preserve">(names, parameters, etc.) are automatically extracted </w:t>
      </w:r>
      <w:r w:rsidRPr="00C25D5A">
        <w:t xml:space="preserve">from the Elegant </w:t>
      </w:r>
      <w:r>
        <w:t>code documentation</w:t>
      </w:r>
      <w:r w:rsidR="002D2FE1">
        <w:t xml:space="preserve"> [</w:t>
      </w:r>
      <w:r w:rsidR="002D2FE1">
        <w:fldChar w:fldCharType="begin"/>
      </w:r>
      <w:r w:rsidR="002D2FE1">
        <w:instrText xml:space="preserve"> NOTEREF _Ref403824611 \h </w:instrText>
      </w:r>
      <w:r w:rsidR="002D2FE1">
        <w:fldChar w:fldCharType="separate"/>
      </w:r>
      <w:r w:rsidR="00A37D85">
        <w:t>42</w:t>
      </w:r>
      <w:r w:rsidR="002D2FE1">
        <w:fldChar w:fldCharType="end"/>
      </w:r>
      <w:r w:rsidR="002D2FE1">
        <w:t>]</w:t>
      </w:r>
      <w:r w:rsidRPr="00C25D5A">
        <w:t>.</w:t>
      </w:r>
    </w:p>
    <w:p w14:paraId="0B64E33D" w14:textId="77777777" w:rsidR="0019700D" w:rsidRPr="00C25D5A" w:rsidRDefault="0019700D" w:rsidP="0019700D">
      <w:pPr>
        <w:spacing w:after="0"/>
      </w:pPr>
    </w:p>
    <w:p w14:paraId="386E4725" w14:textId="77777777" w:rsidR="0019700D" w:rsidRPr="00C25D5A" w:rsidRDefault="0019700D" w:rsidP="0019700D">
      <w:pPr>
        <w:keepNext/>
        <w:jc w:val="center"/>
      </w:pPr>
      <w:r w:rsidRPr="00C25D5A">
        <w:rPr>
          <w:noProof/>
        </w:rPr>
        <w:drawing>
          <wp:inline distT="0" distB="0" distL="0" distR="0" wp14:anchorId="22FCD66A" wp14:editId="58BA6212">
            <wp:extent cx="5943600" cy="1314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1445"/>
                    </a:xfrm>
                    <a:prstGeom prst="rect">
                      <a:avLst/>
                    </a:prstGeom>
                  </pic:spPr>
                </pic:pic>
              </a:graphicData>
            </a:graphic>
          </wp:inline>
        </w:drawing>
      </w:r>
    </w:p>
    <w:p w14:paraId="79AC21D1" w14:textId="77777777" w:rsidR="0019700D" w:rsidRPr="00C25D5A" w:rsidRDefault="0019700D" w:rsidP="008F7258">
      <w:pPr>
        <w:pStyle w:val="Caption"/>
      </w:pPr>
      <w:bookmarkStart w:id="27" w:name="_Ref403114806"/>
      <w:r w:rsidRPr="00D850F7">
        <w:rPr>
          <w:b/>
        </w:rPr>
        <w:t xml:space="preserve">Figure </w:t>
      </w:r>
      <w:r w:rsidRPr="00D850F7">
        <w:rPr>
          <w:b/>
        </w:rPr>
        <w:fldChar w:fldCharType="begin"/>
      </w:r>
      <w:r w:rsidRPr="00D850F7">
        <w:rPr>
          <w:b/>
        </w:rPr>
        <w:instrText xml:space="preserve"> SEQ Figure \* ARABIC </w:instrText>
      </w:r>
      <w:r w:rsidRPr="00D850F7">
        <w:rPr>
          <w:b/>
        </w:rPr>
        <w:fldChar w:fldCharType="separate"/>
      </w:r>
      <w:r w:rsidR="00F21CEF">
        <w:rPr>
          <w:b/>
          <w:noProof/>
        </w:rPr>
        <w:t>7</w:t>
      </w:r>
      <w:r w:rsidRPr="00D850F7">
        <w:rPr>
          <w:b/>
          <w:noProof/>
        </w:rPr>
        <w:fldChar w:fldCharType="end"/>
      </w:r>
      <w:bookmarkEnd w:id="27"/>
      <w:r w:rsidRPr="00C25D5A">
        <w:t>: Beamline element creation buttons</w:t>
      </w:r>
    </w:p>
    <w:p w14:paraId="5B9A44C9" w14:textId="77777777" w:rsidR="0019700D" w:rsidRDefault="0019700D" w:rsidP="0019700D">
      <w:pPr>
        <w:keepNext/>
      </w:pPr>
    </w:p>
    <w:p w14:paraId="6B14D5BE" w14:textId="6FFB8DC2" w:rsidR="0019700D" w:rsidRDefault="0019700D" w:rsidP="0019700D">
      <w:pPr>
        <w:spacing w:after="0"/>
      </w:pPr>
      <w:r>
        <w:t>When</w:t>
      </w:r>
      <w:r w:rsidRPr="00C25D5A">
        <w:t xml:space="preserve"> the user </w:t>
      </w:r>
      <w:r>
        <w:t>clicks on one of these buttons</w:t>
      </w:r>
      <w:r w:rsidRPr="00C25D5A">
        <w:t xml:space="preserve">, </w:t>
      </w:r>
      <w:r>
        <w:t>e.g. ‘</w:t>
      </w:r>
      <w:r w:rsidRPr="00C25D5A">
        <w:t>CSBEND</w:t>
      </w:r>
      <w:r>
        <w:t>’</w:t>
      </w:r>
      <w:r w:rsidRPr="00C25D5A">
        <w:t xml:space="preserve">, a </w:t>
      </w:r>
      <w:r w:rsidR="00784A31">
        <w:t>dialog box</w:t>
      </w:r>
      <w:r w:rsidRPr="00C25D5A">
        <w:t xml:space="preserve"> appears to define its properties.</w:t>
      </w:r>
      <w:r>
        <w:t xml:space="preserve"> See </w:t>
      </w:r>
      <w:r w:rsidRPr="00932820">
        <w:fldChar w:fldCharType="begin"/>
      </w:r>
      <w:r w:rsidRPr="00932820">
        <w:instrText xml:space="preserve"> REF _Ref403393220 \h  \* MERGEFORMAT </w:instrText>
      </w:r>
      <w:r w:rsidRPr="00932820">
        <w:fldChar w:fldCharType="separate"/>
      </w:r>
      <w:r w:rsidR="00A37D85" w:rsidRPr="00A37D85">
        <w:t xml:space="preserve">Figure </w:t>
      </w:r>
      <w:r w:rsidR="00A37D85" w:rsidRPr="00A37D85">
        <w:rPr>
          <w:noProof/>
        </w:rPr>
        <w:t>8</w:t>
      </w:r>
      <w:r w:rsidRPr="00932820">
        <w:fldChar w:fldCharType="end"/>
      </w:r>
      <w:r>
        <w:t xml:space="preserve"> for a screen shot. Next</w:t>
      </w:r>
      <w:r w:rsidRPr="00C25D5A">
        <w:t>, the user can input the</w:t>
      </w:r>
      <w:r>
        <w:t xml:space="preserve"> relevant</w:t>
      </w:r>
      <w:r w:rsidRPr="00C25D5A">
        <w:t xml:space="preserve"> parameters. More properties can be accessed through the </w:t>
      </w:r>
      <w:r>
        <w:t>‘</w:t>
      </w:r>
      <w:r w:rsidRPr="00C25D5A">
        <w:t>More</w:t>
      </w:r>
      <w:r>
        <w:t>’</w:t>
      </w:r>
      <w:r w:rsidRPr="00C25D5A">
        <w:t xml:space="preserve"> button</w:t>
      </w:r>
      <w:r>
        <w:t xml:space="preserve"> seen in the figure</w:t>
      </w:r>
      <w:r w:rsidRPr="00C25D5A">
        <w:t xml:space="preserve">. </w:t>
      </w:r>
      <w:r>
        <w:t>Physical</w:t>
      </w:r>
      <w:r w:rsidRPr="00C25D5A">
        <w:t xml:space="preserve"> units may be entered </w:t>
      </w:r>
      <w:r>
        <w:t>together with the numerical parameter values</w:t>
      </w:r>
      <w:r w:rsidRPr="00C25D5A">
        <w:t>. If the user selects a name for an element</w:t>
      </w:r>
      <w:r>
        <w:t xml:space="preserve"> </w:t>
      </w:r>
      <w:r w:rsidRPr="00C25D5A">
        <w:t>that is already in use or invalid in an Elegant source file, the new element will be automatically renamed to fix the problem.</w:t>
      </w:r>
    </w:p>
    <w:p w14:paraId="7F269B24" w14:textId="2B8CCF79" w:rsidR="0019700D" w:rsidRPr="00C25D5A" w:rsidRDefault="0019700D" w:rsidP="0019700D">
      <w:pPr>
        <w:keepNext/>
        <w:spacing w:after="0"/>
      </w:pPr>
      <w:r w:rsidRPr="00C25D5A">
        <w:rPr>
          <w:noProof/>
        </w:rPr>
        <w:lastRenderedPageBreak/>
        <w:drawing>
          <wp:anchor distT="0" distB="0" distL="114300" distR="114300" simplePos="0" relativeHeight="251746304" behindDoc="0" locked="0" layoutInCell="1" allowOverlap="1" wp14:anchorId="015123E9" wp14:editId="67898732">
            <wp:simplePos x="0" y="0"/>
            <wp:positionH relativeFrom="column">
              <wp:posOffset>685800</wp:posOffset>
            </wp:positionH>
            <wp:positionV relativeFrom="paragraph">
              <wp:posOffset>200660</wp:posOffset>
            </wp:positionV>
            <wp:extent cx="2476500" cy="208026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76500" cy="2080260"/>
                    </a:xfrm>
                    <a:prstGeom prst="rect">
                      <a:avLst/>
                    </a:prstGeom>
                  </pic:spPr>
                </pic:pic>
              </a:graphicData>
            </a:graphic>
          </wp:anchor>
        </w:drawing>
      </w:r>
    </w:p>
    <w:p w14:paraId="1958BD28" w14:textId="77777777" w:rsidR="0019700D" w:rsidRPr="00C25D5A" w:rsidRDefault="0019700D" w:rsidP="008F7258">
      <w:pPr>
        <w:pStyle w:val="Caption"/>
      </w:pPr>
      <w:bookmarkStart w:id="28" w:name="_Ref403393220"/>
      <w:r w:rsidRPr="00D850F7">
        <w:rPr>
          <w:b/>
        </w:rPr>
        <w:t xml:space="preserve">Figure </w:t>
      </w:r>
      <w:r w:rsidRPr="00D850F7">
        <w:rPr>
          <w:b/>
        </w:rPr>
        <w:fldChar w:fldCharType="begin"/>
      </w:r>
      <w:r w:rsidRPr="00D850F7">
        <w:rPr>
          <w:b/>
        </w:rPr>
        <w:instrText xml:space="preserve"> SEQ Figure \* ARABIC </w:instrText>
      </w:r>
      <w:r w:rsidRPr="00D850F7">
        <w:rPr>
          <w:b/>
        </w:rPr>
        <w:fldChar w:fldCharType="separate"/>
      </w:r>
      <w:r w:rsidR="00F21CEF">
        <w:rPr>
          <w:b/>
          <w:noProof/>
        </w:rPr>
        <w:t>8</w:t>
      </w:r>
      <w:r w:rsidRPr="00D850F7">
        <w:rPr>
          <w:b/>
          <w:noProof/>
        </w:rPr>
        <w:fldChar w:fldCharType="end"/>
      </w:r>
      <w:bookmarkEnd w:id="28"/>
      <w:r w:rsidRPr="00C25D5A">
        <w:t>: Properties dialog for a CSBEND bending magnet</w:t>
      </w:r>
    </w:p>
    <w:p w14:paraId="7C5D66FE" w14:textId="77777777" w:rsidR="0019700D" w:rsidRPr="00C25D5A" w:rsidRDefault="0019700D" w:rsidP="0019700D"/>
    <w:p w14:paraId="264518B5" w14:textId="77777777" w:rsidR="0019700D" w:rsidRDefault="0019700D" w:rsidP="006B04FF">
      <w:pPr>
        <w:spacing w:after="0"/>
      </w:pPr>
      <w:r w:rsidRPr="00C25D5A">
        <w:t xml:space="preserve">Clicking </w:t>
      </w:r>
      <w:r>
        <w:t>the ‘</w:t>
      </w:r>
      <w:r w:rsidRPr="00C25D5A">
        <w:t>OK</w:t>
      </w:r>
      <w:r>
        <w:t xml:space="preserve">’ button seen in </w:t>
      </w:r>
      <w:r w:rsidRPr="00932820">
        <w:fldChar w:fldCharType="begin"/>
      </w:r>
      <w:r w:rsidRPr="00932820">
        <w:instrText xml:space="preserve"> REF _Ref403393220 \h  \* MERGEFORMAT </w:instrText>
      </w:r>
      <w:r w:rsidRPr="00932820">
        <w:fldChar w:fldCharType="separate"/>
      </w:r>
      <w:r w:rsidR="00A37D85" w:rsidRPr="00A37D85">
        <w:t xml:space="preserve">Figure </w:t>
      </w:r>
      <w:r w:rsidR="00A37D85" w:rsidRPr="00A37D85">
        <w:rPr>
          <w:noProof/>
        </w:rPr>
        <w:t>8</w:t>
      </w:r>
      <w:r w:rsidRPr="00932820">
        <w:fldChar w:fldCharType="end"/>
      </w:r>
      <w:r w:rsidRPr="00C25D5A">
        <w:t xml:space="preserve"> adds the new element to the element list so that it may be used in creating new beamlines. The full Elegant-style specification is listed along with total length and bend. Beamlines have the further specification of the number of non-drift elements.</w:t>
      </w:r>
    </w:p>
    <w:p w14:paraId="43D1AA1A" w14:textId="77777777" w:rsidR="0019700D" w:rsidRPr="00C25D5A" w:rsidRDefault="0019700D" w:rsidP="0019700D"/>
    <w:p w14:paraId="5D7772D2" w14:textId="77777777" w:rsidR="0019700D" w:rsidRPr="00C25D5A" w:rsidRDefault="0019700D" w:rsidP="0019700D">
      <w:pPr>
        <w:keepNext/>
        <w:jc w:val="center"/>
      </w:pPr>
      <w:r w:rsidRPr="00C25D5A">
        <w:rPr>
          <w:noProof/>
        </w:rPr>
        <w:drawing>
          <wp:inline distT="0" distB="0" distL="0" distR="0" wp14:anchorId="182CA5A5" wp14:editId="4F98905E">
            <wp:extent cx="5688281" cy="2836240"/>
            <wp:effectExtent l="0" t="0" r="825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766" cy="2845457"/>
                    </a:xfrm>
                    <a:prstGeom prst="rect">
                      <a:avLst/>
                    </a:prstGeom>
                  </pic:spPr>
                </pic:pic>
              </a:graphicData>
            </a:graphic>
          </wp:inline>
        </w:drawing>
      </w:r>
    </w:p>
    <w:p w14:paraId="4A7CD827" w14:textId="207A3F78" w:rsidR="0019700D" w:rsidRPr="00C25D5A" w:rsidRDefault="0019700D" w:rsidP="008F7258">
      <w:pPr>
        <w:pStyle w:val="Caption"/>
      </w:pPr>
      <w:bookmarkStart w:id="29" w:name="_Ref403115894"/>
      <w:r w:rsidRPr="00932820">
        <w:rPr>
          <w:b/>
        </w:rPr>
        <w:t xml:space="preserve">Figure </w:t>
      </w:r>
      <w:r w:rsidRPr="00932820">
        <w:rPr>
          <w:b/>
        </w:rPr>
        <w:fldChar w:fldCharType="begin"/>
      </w:r>
      <w:r w:rsidRPr="00932820">
        <w:rPr>
          <w:b/>
        </w:rPr>
        <w:instrText xml:space="preserve"> SEQ Figure \* ARABIC </w:instrText>
      </w:r>
      <w:r w:rsidRPr="00932820">
        <w:rPr>
          <w:b/>
        </w:rPr>
        <w:fldChar w:fldCharType="separate"/>
      </w:r>
      <w:r w:rsidR="00F21CEF">
        <w:rPr>
          <w:b/>
          <w:noProof/>
        </w:rPr>
        <w:t>9</w:t>
      </w:r>
      <w:r w:rsidRPr="00932820">
        <w:rPr>
          <w:b/>
          <w:noProof/>
        </w:rPr>
        <w:fldChar w:fldCharType="end"/>
      </w:r>
      <w:bookmarkEnd w:id="29"/>
      <w:r w:rsidRPr="00C25D5A">
        <w:t xml:space="preserve">: </w:t>
      </w:r>
      <w:r>
        <w:t>Screen shot of the ‘charged beam transport’ tab, showing the b</w:t>
      </w:r>
      <w:r w:rsidRPr="00C25D5A">
        <w:t>eamline element list and working beamline creation area</w:t>
      </w:r>
      <w:r>
        <w:t>.</w:t>
      </w:r>
      <w:r w:rsidR="00784A31">
        <w:t xml:space="preserve"> The arrow indicates how to click-and-drag elements to form a new beamline.</w:t>
      </w:r>
    </w:p>
    <w:p w14:paraId="0CE198F7" w14:textId="77777777" w:rsidR="00784A31" w:rsidRDefault="00784A31" w:rsidP="0019700D"/>
    <w:p w14:paraId="052652E5" w14:textId="6926DBCE" w:rsidR="0019700D" w:rsidRDefault="0019700D" w:rsidP="0019700D">
      <w:r w:rsidRPr="00C25D5A">
        <w:t xml:space="preserve">To create a new beamline, the user drags elements in the element list to the </w:t>
      </w:r>
      <w:r>
        <w:t>‘</w:t>
      </w:r>
      <w:r w:rsidRPr="00C25D5A">
        <w:t>Working Beamline</w:t>
      </w:r>
      <w:r>
        <w:t>’</w:t>
      </w:r>
      <w:r w:rsidRPr="00C25D5A">
        <w:t xml:space="preserve"> creation area</w:t>
      </w:r>
      <w:r>
        <w:t>, as seen in the screen shot of</w:t>
      </w:r>
      <w:r w:rsidRPr="00C25D5A">
        <w:t xml:space="preserve"> </w:t>
      </w:r>
      <w:r w:rsidRPr="00C25D5A">
        <w:fldChar w:fldCharType="begin"/>
      </w:r>
      <w:r w:rsidRPr="00C25D5A">
        <w:instrText xml:space="preserve"> REF _Ref403115894 \h </w:instrText>
      </w:r>
      <w:r>
        <w:instrText xml:space="preserve"> \* MERGEFORMAT </w:instrText>
      </w:r>
      <w:r w:rsidRPr="00C25D5A">
        <w:fldChar w:fldCharType="separate"/>
      </w:r>
      <w:r w:rsidR="00A37D85" w:rsidRPr="00A37D85">
        <w:t xml:space="preserve">Figure </w:t>
      </w:r>
      <w:r w:rsidR="00A37D85" w:rsidRPr="00A37D85">
        <w:rPr>
          <w:noProof/>
        </w:rPr>
        <w:t>9</w:t>
      </w:r>
      <w:r w:rsidRPr="00C25D5A">
        <w:fldChar w:fldCharType="end"/>
      </w:r>
      <w:r w:rsidRPr="00C25D5A">
        <w:t xml:space="preserve">. Once the user is satisfied with a beamline section, clicking </w:t>
      </w:r>
      <w:r>
        <w:t>‘</w:t>
      </w:r>
      <w:r w:rsidRPr="00C25D5A">
        <w:t>Save Beamline</w:t>
      </w:r>
      <w:r>
        <w:t>’</w:t>
      </w:r>
      <w:r w:rsidRPr="00C25D5A">
        <w:t xml:space="preserve"> adds it to the element list so that it can be used in creating larger beamlines, as shown in </w:t>
      </w:r>
      <w:r w:rsidRPr="00C25D5A">
        <w:fldChar w:fldCharType="begin"/>
      </w:r>
      <w:r w:rsidRPr="00C25D5A">
        <w:instrText xml:space="preserve"> REF _Ref403116119 \h </w:instrText>
      </w:r>
      <w:r>
        <w:instrText xml:space="preserve"> \* MERGEFORMAT </w:instrText>
      </w:r>
      <w:r w:rsidRPr="00C25D5A">
        <w:fldChar w:fldCharType="separate"/>
      </w:r>
      <w:r w:rsidR="00A37D85" w:rsidRPr="00A37D85">
        <w:t xml:space="preserve">Figure </w:t>
      </w:r>
      <w:r w:rsidR="00A37D85" w:rsidRPr="00A37D85">
        <w:rPr>
          <w:noProof/>
        </w:rPr>
        <w:t>10</w:t>
      </w:r>
      <w:r w:rsidRPr="00C25D5A">
        <w:fldChar w:fldCharType="end"/>
      </w:r>
      <w:r w:rsidRPr="00C25D5A">
        <w:t xml:space="preserve">. </w:t>
      </w:r>
      <w:r w:rsidR="00784A31">
        <w:t xml:space="preserve">Clicking ‘Clear Beamline’ clears the Working Beamline area </w:t>
      </w:r>
      <w:r w:rsidR="00784A31">
        <w:lastRenderedPageBreak/>
        <w:t xml:space="preserve">in case the user wants to start over. </w:t>
      </w:r>
      <w:r w:rsidRPr="00C25D5A">
        <w:t xml:space="preserve">A length scale is shown in the lower-right corner of the graphical beamline preview area. The user can zoom in and out using the mouse wheel or </w:t>
      </w:r>
      <w:r>
        <w:t>the keyboard shortcuts ‘</w:t>
      </w:r>
      <w:r w:rsidRPr="00C25D5A">
        <w:t>Ctrl</w:t>
      </w:r>
      <w:r>
        <w:t xml:space="preserve"> </w:t>
      </w:r>
      <w:r w:rsidRPr="00C25D5A">
        <w:t>+</w:t>
      </w:r>
      <w:r>
        <w:t>’ (zoom in)</w:t>
      </w:r>
      <w:r w:rsidRPr="00C25D5A">
        <w:t xml:space="preserve"> and </w:t>
      </w:r>
      <w:r>
        <w:t>‘Ctrl -’ (zoom out)</w:t>
      </w:r>
      <w:r w:rsidRPr="00C25D5A">
        <w:t>.</w:t>
      </w:r>
    </w:p>
    <w:p w14:paraId="2A46DC15" w14:textId="77777777" w:rsidR="0019700D" w:rsidRPr="00C25D5A" w:rsidRDefault="0019700D" w:rsidP="0019700D"/>
    <w:p w14:paraId="7B75D0A4" w14:textId="77777777" w:rsidR="0019700D" w:rsidRPr="00C25D5A" w:rsidRDefault="0019700D" w:rsidP="0019700D">
      <w:pPr>
        <w:keepNext/>
        <w:jc w:val="center"/>
      </w:pPr>
      <w:r w:rsidRPr="00C25D5A">
        <w:rPr>
          <w:noProof/>
        </w:rPr>
        <w:drawing>
          <wp:inline distT="0" distB="0" distL="0" distR="0" wp14:anchorId="15A323DD" wp14:editId="2EA3971C">
            <wp:extent cx="5943600" cy="3075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71D21A90" w14:textId="77777777" w:rsidR="0019700D" w:rsidRPr="00C25D5A" w:rsidRDefault="0019700D" w:rsidP="008F7258">
      <w:pPr>
        <w:pStyle w:val="Caption"/>
      </w:pPr>
      <w:bookmarkStart w:id="30" w:name="_Ref403116119"/>
      <w:r w:rsidRPr="00FB5868">
        <w:rPr>
          <w:b/>
        </w:rPr>
        <w:t xml:space="preserve">Figure </w:t>
      </w:r>
      <w:r w:rsidRPr="00FB5868">
        <w:rPr>
          <w:b/>
        </w:rPr>
        <w:fldChar w:fldCharType="begin"/>
      </w:r>
      <w:r w:rsidRPr="00FB5868">
        <w:rPr>
          <w:b/>
        </w:rPr>
        <w:instrText xml:space="preserve"> SEQ Figure \* ARABIC </w:instrText>
      </w:r>
      <w:r w:rsidRPr="00FB5868">
        <w:rPr>
          <w:b/>
        </w:rPr>
        <w:fldChar w:fldCharType="separate"/>
      </w:r>
      <w:r w:rsidR="00F21CEF">
        <w:rPr>
          <w:b/>
          <w:noProof/>
        </w:rPr>
        <w:t>10</w:t>
      </w:r>
      <w:r w:rsidRPr="00FB5868">
        <w:rPr>
          <w:b/>
          <w:noProof/>
        </w:rPr>
        <w:fldChar w:fldCharType="end"/>
      </w:r>
      <w:bookmarkEnd w:id="30"/>
      <w:r w:rsidRPr="00C25D5A">
        <w:t xml:space="preserve">: </w:t>
      </w:r>
      <w:r>
        <w:t>Screen shot of the ‘charged beam transport’ tab, showing an ele</w:t>
      </w:r>
      <w:r w:rsidRPr="00C25D5A">
        <w:t xml:space="preserve">ment list with </w:t>
      </w:r>
      <w:r>
        <w:t xml:space="preserve">a </w:t>
      </w:r>
      <w:r w:rsidRPr="00C25D5A">
        <w:t>saved beamlin</w:t>
      </w:r>
      <w:r>
        <w:t>e and</w:t>
      </w:r>
      <w:r w:rsidRPr="00C25D5A">
        <w:t xml:space="preserve"> another beamline constructed from the first.</w:t>
      </w:r>
    </w:p>
    <w:p w14:paraId="2451F13D" w14:textId="77777777" w:rsidR="0019700D" w:rsidRDefault="0019700D" w:rsidP="0019700D"/>
    <w:p w14:paraId="76A06C6D" w14:textId="77777777" w:rsidR="0019700D" w:rsidRDefault="0019700D" w:rsidP="0019700D">
      <w:r w:rsidRPr="00C25D5A">
        <w:t>Right-clicking on various parts of th</w:t>
      </w:r>
      <w:r>
        <w:t>e tab</w:t>
      </w:r>
      <w:r w:rsidRPr="00C25D5A">
        <w:t xml:space="preserve"> </w:t>
      </w:r>
      <w:r>
        <w:t>pops up</w:t>
      </w:r>
      <w:r w:rsidRPr="00C25D5A">
        <w:t xml:space="preserve"> context menus for editing elements and beamlines</w:t>
      </w:r>
      <w:r>
        <w:t xml:space="preserve">. For example, one can right-click on any item in an element list, as shown in </w:t>
      </w:r>
      <w:r w:rsidRPr="004658C5">
        <w:fldChar w:fldCharType="begin"/>
      </w:r>
      <w:r w:rsidRPr="004658C5">
        <w:instrText xml:space="preserve"> REF _Ref403394762 \h  \* MERGEFORMAT </w:instrText>
      </w:r>
      <w:r w:rsidRPr="004658C5">
        <w:fldChar w:fldCharType="separate"/>
      </w:r>
      <w:r w:rsidR="00A37D85" w:rsidRPr="00A37D85">
        <w:t xml:space="preserve">Figure </w:t>
      </w:r>
      <w:r w:rsidR="00A37D85" w:rsidRPr="00A37D85">
        <w:rPr>
          <w:noProof/>
        </w:rPr>
        <w:t>11</w:t>
      </w:r>
      <w:r w:rsidRPr="004658C5">
        <w:fldChar w:fldCharType="end"/>
      </w:r>
      <w:r>
        <w:t>.</w:t>
      </w:r>
    </w:p>
    <w:p w14:paraId="036C8571" w14:textId="77777777" w:rsidR="0019700D" w:rsidRDefault="0019700D" w:rsidP="0019700D">
      <w:r w:rsidRPr="00C25D5A">
        <w:rPr>
          <w:noProof/>
        </w:rPr>
        <w:drawing>
          <wp:anchor distT="0" distB="0" distL="114300" distR="114300" simplePos="0" relativeHeight="251747328" behindDoc="0" locked="0" layoutInCell="1" allowOverlap="1" wp14:anchorId="54E8E9BF" wp14:editId="065C1B0C">
            <wp:simplePos x="0" y="0"/>
            <wp:positionH relativeFrom="column">
              <wp:posOffset>374650</wp:posOffset>
            </wp:positionH>
            <wp:positionV relativeFrom="paragraph">
              <wp:posOffset>288290</wp:posOffset>
            </wp:positionV>
            <wp:extent cx="5166360" cy="9144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66360" cy="914400"/>
                    </a:xfrm>
                    <a:prstGeom prst="rect">
                      <a:avLst/>
                    </a:prstGeom>
                  </pic:spPr>
                </pic:pic>
              </a:graphicData>
            </a:graphic>
          </wp:anchor>
        </w:drawing>
      </w:r>
    </w:p>
    <w:p w14:paraId="7547ECA1" w14:textId="77777777" w:rsidR="0019700D" w:rsidRPr="00C25D5A" w:rsidRDefault="0019700D" w:rsidP="008F7258">
      <w:pPr>
        <w:pStyle w:val="Caption"/>
      </w:pPr>
      <w:bookmarkStart w:id="31" w:name="_Ref403394762"/>
      <w:r w:rsidRPr="00FB5868">
        <w:rPr>
          <w:b/>
        </w:rPr>
        <w:t xml:space="preserve">Figure </w:t>
      </w:r>
      <w:r w:rsidRPr="00FB5868">
        <w:rPr>
          <w:b/>
        </w:rPr>
        <w:fldChar w:fldCharType="begin"/>
      </w:r>
      <w:r w:rsidRPr="00FB5868">
        <w:rPr>
          <w:b/>
        </w:rPr>
        <w:instrText xml:space="preserve"> SEQ Figure \* ARABIC </w:instrText>
      </w:r>
      <w:r w:rsidRPr="00FB5868">
        <w:rPr>
          <w:b/>
        </w:rPr>
        <w:fldChar w:fldCharType="separate"/>
      </w:r>
      <w:r w:rsidR="00F21CEF">
        <w:rPr>
          <w:b/>
          <w:noProof/>
        </w:rPr>
        <w:t>11</w:t>
      </w:r>
      <w:r w:rsidRPr="00FB5868">
        <w:rPr>
          <w:b/>
          <w:noProof/>
        </w:rPr>
        <w:fldChar w:fldCharType="end"/>
      </w:r>
      <w:bookmarkEnd w:id="31"/>
      <w:r w:rsidRPr="00C25D5A">
        <w:t xml:space="preserve">: </w:t>
      </w:r>
      <w:r>
        <w:t>Screen shot of the context pop-up menu for element lists.</w:t>
      </w:r>
    </w:p>
    <w:p w14:paraId="634DDF9C" w14:textId="77777777" w:rsidR="0019700D" w:rsidRPr="00C25D5A" w:rsidRDefault="0019700D" w:rsidP="0019700D"/>
    <w:p w14:paraId="3D885F14" w14:textId="0DBF4C98" w:rsidR="0019700D" w:rsidRPr="00C25D5A" w:rsidRDefault="0019700D" w:rsidP="0019700D">
      <w:r>
        <w:t xml:space="preserve">Similarly, one can right-click on any element in the working beamline, as shown in </w:t>
      </w:r>
      <w:r w:rsidRPr="009B671E">
        <w:fldChar w:fldCharType="begin"/>
      </w:r>
      <w:r w:rsidRPr="009B671E">
        <w:instrText xml:space="preserve"> REF _Ref403395034 \h  \* MERGEFORMAT </w:instrText>
      </w:r>
      <w:r w:rsidRPr="009B671E">
        <w:fldChar w:fldCharType="separate"/>
      </w:r>
      <w:r w:rsidR="00A37D85" w:rsidRPr="00A37D85">
        <w:t xml:space="preserve">Figure </w:t>
      </w:r>
      <w:r w:rsidR="00A37D85" w:rsidRPr="00A37D85">
        <w:rPr>
          <w:noProof/>
        </w:rPr>
        <w:t>12</w:t>
      </w:r>
      <w:r w:rsidRPr="009B671E">
        <w:fldChar w:fldCharType="end"/>
      </w:r>
      <w:r>
        <w:t>. Selection of t</w:t>
      </w:r>
      <w:r w:rsidRPr="00C25D5A">
        <w:t xml:space="preserve">he </w:t>
      </w:r>
      <w:r>
        <w:t>‘</w:t>
      </w:r>
      <w:r w:rsidRPr="00C25D5A">
        <w:t>Reverse</w:t>
      </w:r>
      <w:r>
        <w:t>’</w:t>
      </w:r>
      <w:r w:rsidRPr="00C25D5A">
        <w:t xml:space="preserve"> </w:t>
      </w:r>
      <w:r>
        <w:t>menu item</w:t>
      </w:r>
      <w:r w:rsidRPr="00C25D5A">
        <w:t xml:space="preserve"> creates a beamline with the elements in reverse order</w:t>
      </w:r>
      <w:r>
        <w:t>,</w:t>
      </w:r>
      <w:r w:rsidRPr="00C25D5A">
        <w:t xml:space="preserve"> </w:t>
      </w:r>
      <w:r w:rsidR="00F21CEF">
        <w:t xml:space="preserve">the contained beamlines reversed, </w:t>
      </w:r>
      <w:r w:rsidRPr="00C25D5A">
        <w:t xml:space="preserve">but without reversing the orientation of </w:t>
      </w:r>
      <w:r w:rsidR="00F21CEF">
        <w:t xml:space="preserve">non-beamline </w:t>
      </w:r>
      <w:r w:rsidRPr="00C25D5A">
        <w:t>element</w:t>
      </w:r>
      <w:r w:rsidR="00F21CEF">
        <w:t>s</w:t>
      </w:r>
      <w:r w:rsidRPr="00C25D5A">
        <w:t>.</w:t>
      </w:r>
      <w:r>
        <w:t xml:space="preserve"> Likewise, one can right-click on the blank area in the graphical preview, as shown in </w:t>
      </w:r>
      <w:r w:rsidRPr="00826B5B">
        <w:fldChar w:fldCharType="begin"/>
      </w:r>
      <w:r w:rsidRPr="00826B5B">
        <w:instrText xml:space="preserve"> REF _Ref403395198 \h  \* MERGEFORMAT </w:instrText>
      </w:r>
      <w:r w:rsidRPr="00826B5B">
        <w:fldChar w:fldCharType="separate"/>
      </w:r>
      <w:r w:rsidR="00A37D85" w:rsidRPr="00A37D85">
        <w:t xml:space="preserve">Figure </w:t>
      </w:r>
      <w:r w:rsidR="00A37D85" w:rsidRPr="00A37D85">
        <w:rPr>
          <w:noProof/>
        </w:rPr>
        <w:t>13</w:t>
      </w:r>
      <w:r w:rsidRPr="00826B5B">
        <w:fldChar w:fldCharType="end"/>
      </w:r>
      <w:r>
        <w:t>.</w:t>
      </w:r>
      <w:r w:rsidR="00F21CEF">
        <w:t xml:space="preserve"> If one right-clicks on a picture of a beamline element, a menu similar to</w:t>
      </w:r>
      <w:r w:rsidR="00F21CEF" w:rsidRPr="00301D8F">
        <w:t xml:space="preserve"> </w:t>
      </w:r>
      <w:r w:rsidR="00301D8F" w:rsidRPr="00301D8F">
        <w:fldChar w:fldCharType="begin"/>
      </w:r>
      <w:r w:rsidR="00301D8F" w:rsidRPr="00301D8F">
        <w:instrText xml:space="preserve"> REF _Ref405214797 \h </w:instrText>
      </w:r>
      <w:r w:rsidR="00301D8F" w:rsidRPr="00301D8F">
        <w:instrText xml:space="preserve"> \* MERGEFORMAT </w:instrText>
      </w:r>
      <w:r w:rsidR="00301D8F" w:rsidRPr="00301D8F">
        <w:fldChar w:fldCharType="separate"/>
      </w:r>
      <w:r w:rsidR="00301D8F" w:rsidRPr="00301D8F">
        <w:t xml:space="preserve">Figure </w:t>
      </w:r>
      <w:r w:rsidR="00301D8F" w:rsidRPr="00301D8F">
        <w:rPr>
          <w:noProof/>
        </w:rPr>
        <w:t>14</w:t>
      </w:r>
      <w:r w:rsidR="00301D8F" w:rsidRPr="00301D8F">
        <w:fldChar w:fldCharType="end"/>
      </w:r>
      <w:r w:rsidR="00F21CEF" w:rsidRPr="00301D8F">
        <w:t xml:space="preserve"> </w:t>
      </w:r>
      <w:r w:rsidR="00F21CEF">
        <w:t>will appear, identifying the element and combining the functionality of the element list and the graphical preview.</w:t>
      </w:r>
    </w:p>
    <w:p w14:paraId="33B46253" w14:textId="6A83FEC0" w:rsidR="0019700D" w:rsidRPr="00C25D5A" w:rsidRDefault="0019700D" w:rsidP="0019700D">
      <w:pPr>
        <w:spacing w:after="0"/>
      </w:pPr>
      <w:r w:rsidRPr="00C25D5A">
        <w:rPr>
          <w:noProof/>
        </w:rPr>
        <w:lastRenderedPageBreak/>
        <w:drawing>
          <wp:anchor distT="0" distB="0" distL="114300" distR="114300" simplePos="0" relativeHeight="251748352" behindDoc="0" locked="0" layoutInCell="1" allowOverlap="1" wp14:anchorId="16863E47" wp14:editId="0A088BC6">
            <wp:simplePos x="0" y="0"/>
            <wp:positionH relativeFrom="column">
              <wp:posOffset>1123950</wp:posOffset>
            </wp:positionH>
            <wp:positionV relativeFrom="paragraph">
              <wp:posOffset>171450</wp:posOffset>
            </wp:positionV>
            <wp:extent cx="3314700" cy="120396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314700" cy="1203960"/>
                    </a:xfrm>
                    <a:prstGeom prst="rect">
                      <a:avLst/>
                    </a:prstGeom>
                  </pic:spPr>
                </pic:pic>
              </a:graphicData>
            </a:graphic>
          </wp:anchor>
        </w:drawing>
      </w:r>
    </w:p>
    <w:p w14:paraId="2A2CDEBF" w14:textId="77777777" w:rsidR="0019700D" w:rsidRPr="00C25D5A" w:rsidRDefault="0019700D" w:rsidP="008F7258">
      <w:pPr>
        <w:pStyle w:val="Caption"/>
      </w:pPr>
      <w:bookmarkStart w:id="32" w:name="_Ref403395034"/>
      <w:r w:rsidRPr="00FB5868">
        <w:rPr>
          <w:b/>
        </w:rPr>
        <w:t xml:space="preserve">Figure </w:t>
      </w:r>
      <w:r w:rsidRPr="00FB5868">
        <w:rPr>
          <w:b/>
        </w:rPr>
        <w:fldChar w:fldCharType="begin"/>
      </w:r>
      <w:r w:rsidRPr="00FB5868">
        <w:rPr>
          <w:b/>
        </w:rPr>
        <w:instrText xml:space="preserve"> SEQ Figure \* ARABIC </w:instrText>
      </w:r>
      <w:r w:rsidRPr="00FB5868">
        <w:rPr>
          <w:b/>
        </w:rPr>
        <w:fldChar w:fldCharType="separate"/>
      </w:r>
      <w:r w:rsidR="00F21CEF">
        <w:rPr>
          <w:b/>
          <w:noProof/>
        </w:rPr>
        <w:t>12</w:t>
      </w:r>
      <w:r w:rsidRPr="00FB5868">
        <w:rPr>
          <w:b/>
          <w:noProof/>
        </w:rPr>
        <w:fldChar w:fldCharType="end"/>
      </w:r>
      <w:bookmarkEnd w:id="32"/>
      <w:r w:rsidRPr="00C25D5A">
        <w:t xml:space="preserve">: </w:t>
      </w:r>
      <w:r>
        <w:t>Screen shot of the context pop-up menu for the ‘Working Beamline’.</w:t>
      </w:r>
    </w:p>
    <w:p w14:paraId="00A720F6" w14:textId="77777777" w:rsidR="0019700D" w:rsidRDefault="0019700D" w:rsidP="0019700D">
      <w:pPr>
        <w:spacing w:after="200" w:line="276" w:lineRule="auto"/>
        <w:jc w:val="left"/>
      </w:pPr>
    </w:p>
    <w:p w14:paraId="26A8315F" w14:textId="119FC9B0" w:rsidR="0019700D" w:rsidRPr="00C25D5A" w:rsidRDefault="0019700D" w:rsidP="0019700D">
      <w:pPr>
        <w:ind w:left="360"/>
      </w:pPr>
      <w:r w:rsidRPr="00C25D5A">
        <w:rPr>
          <w:noProof/>
        </w:rPr>
        <w:drawing>
          <wp:inline distT="0" distB="0" distL="0" distR="0" wp14:anchorId="7A5D070F" wp14:editId="5DE4B8F8">
            <wp:extent cx="5943600" cy="2252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inline>
        </w:drawing>
      </w:r>
    </w:p>
    <w:p w14:paraId="1D7ABF3D" w14:textId="77777777" w:rsidR="0019700D" w:rsidRPr="00C25D5A" w:rsidRDefault="0019700D" w:rsidP="008F7258">
      <w:pPr>
        <w:pStyle w:val="Caption"/>
      </w:pPr>
      <w:bookmarkStart w:id="33" w:name="_Ref403395198"/>
      <w:r w:rsidRPr="00FB5868">
        <w:rPr>
          <w:b/>
        </w:rPr>
        <w:t xml:space="preserve">Figure </w:t>
      </w:r>
      <w:r w:rsidRPr="00FB5868">
        <w:rPr>
          <w:b/>
        </w:rPr>
        <w:fldChar w:fldCharType="begin"/>
      </w:r>
      <w:r w:rsidRPr="00FB5868">
        <w:rPr>
          <w:b/>
        </w:rPr>
        <w:instrText xml:space="preserve"> SEQ Figure \* ARABIC </w:instrText>
      </w:r>
      <w:r w:rsidRPr="00FB5868">
        <w:rPr>
          <w:b/>
        </w:rPr>
        <w:fldChar w:fldCharType="separate"/>
      </w:r>
      <w:r w:rsidR="00F21CEF">
        <w:rPr>
          <w:b/>
          <w:noProof/>
        </w:rPr>
        <w:t>13</w:t>
      </w:r>
      <w:r w:rsidRPr="00FB5868">
        <w:rPr>
          <w:b/>
          <w:noProof/>
        </w:rPr>
        <w:fldChar w:fldCharType="end"/>
      </w:r>
      <w:bookmarkEnd w:id="33"/>
      <w:r w:rsidRPr="00C25D5A">
        <w:t xml:space="preserve">: </w:t>
      </w:r>
      <w:r>
        <w:t>Screen shot of the context pop-up menu for the graphical preview of the lattice.</w:t>
      </w:r>
    </w:p>
    <w:p w14:paraId="2C585425" w14:textId="77777777" w:rsidR="00F21CEF" w:rsidRDefault="00F21CEF" w:rsidP="00F21CEF">
      <w:pPr>
        <w:keepNext/>
      </w:pPr>
      <w:r>
        <w:rPr>
          <w:noProof/>
        </w:rPr>
        <w:drawing>
          <wp:inline distT="0" distB="0" distL="0" distR="0" wp14:anchorId="378FA66A" wp14:editId="1CF0070D">
            <wp:extent cx="2402840" cy="2255520"/>
            <wp:effectExtent l="0" t="0" r="0" b="0"/>
            <wp:docPr id="2" name="Picture 2" descr="C:\Users\Mark Harrison\Desktop\previewRight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 Harrison\Desktop\previewRightClic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2840" cy="2255520"/>
                    </a:xfrm>
                    <a:prstGeom prst="rect">
                      <a:avLst/>
                    </a:prstGeom>
                    <a:noFill/>
                    <a:ln>
                      <a:noFill/>
                    </a:ln>
                  </pic:spPr>
                </pic:pic>
              </a:graphicData>
            </a:graphic>
          </wp:inline>
        </w:drawing>
      </w:r>
    </w:p>
    <w:p w14:paraId="51E9AEAC" w14:textId="3E976911" w:rsidR="00F21CEF" w:rsidRDefault="00F21CEF" w:rsidP="00F21CEF">
      <w:pPr>
        <w:pStyle w:val="Caption"/>
        <w:jc w:val="both"/>
      </w:pPr>
      <w:bookmarkStart w:id="34" w:name="_Ref405214797"/>
      <w:r w:rsidRPr="00F21CEF">
        <w:rPr>
          <w:b/>
        </w:rPr>
        <w:t xml:space="preserve">Figure </w:t>
      </w:r>
      <w:r w:rsidRPr="00F21CEF">
        <w:rPr>
          <w:b/>
        </w:rPr>
        <w:fldChar w:fldCharType="begin"/>
      </w:r>
      <w:r w:rsidRPr="00F21CEF">
        <w:rPr>
          <w:b/>
        </w:rPr>
        <w:instrText xml:space="preserve"> SEQ Figure \* ARABIC </w:instrText>
      </w:r>
      <w:r w:rsidRPr="00F21CEF">
        <w:rPr>
          <w:b/>
        </w:rPr>
        <w:fldChar w:fldCharType="separate"/>
      </w:r>
      <w:r w:rsidRPr="00F21CEF">
        <w:rPr>
          <w:b/>
          <w:noProof/>
        </w:rPr>
        <w:t>14</w:t>
      </w:r>
      <w:r w:rsidRPr="00F21CEF">
        <w:rPr>
          <w:b/>
        </w:rPr>
        <w:fldChar w:fldCharType="end"/>
      </w:r>
      <w:bookmarkEnd w:id="34"/>
      <w:r>
        <w:t>: Right-click menu for element icons in the graphical preview area.</w:t>
      </w:r>
    </w:p>
    <w:p w14:paraId="78765D62" w14:textId="77777777" w:rsidR="0019700D" w:rsidRDefault="0019700D" w:rsidP="0019700D">
      <w:pPr>
        <w:ind w:left="360"/>
      </w:pPr>
      <w:r w:rsidRPr="00C25D5A">
        <w:t xml:space="preserve">Under the </w:t>
      </w:r>
      <w:r>
        <w:t>‘</w:t>
      </w:r>
      <w:r w:rsidRPr="00C25D5A">
        <w:t>File menu</w:t>
      </w:r>
      <w:r>
        <w:t>’</w:t>
      </w:r>
      <w:r w:rsidRPr="00C25D5A">
        <w:t xml:space="preserve"> (see</w:t>
      </w:r>
      <w:r>
        <w:t xml:space="preserve"> screen shot in</w:t>
      </w:r>
      <w:r w:rsidRPr="00C25D5A">
        <w:t xml:space="preserve"> </w:t>
      </w:r>
      <w:r w:rsidRPr="00C25D5A">
        <w:fldChar w:fldCharType="begin"/>
      </w:r>
      <w:r w:rsidRPr="00C25D5A">
        <w:instrText xml:space="preserve"> REF _Ref403116777 \h </w:instrText>
      </w:r>
      <w:r>
        <w:instrText xml:space="preserve"> \* MERGEFORMAT </w:instrText>
      </w:r>
      <w:r w:rsidRPr="00C25D5A">
        <w:fldChar w:fldCharType="separate"/>
      </w:r>
      <w:r w:rsidR="00A37D85" w:rsidRPr="00A37D85">
        <w:t xml:space="preserve">Figure </w:t>
      </w:r>
      <w:r w:rsidR="00A37D85" w:rsidRPr="00A37D85">
        <w:rPr>
          <w:noProof/>
        </w:rPr>
        <w:t>14</w:t>
      </w:r>
      <w:r w:rsidRPr="00C25D5A">
        <w:fldChar w:fldCharType="end"/>
      </w:r>
      <w:r w:rsidRPr="00C25D5A">
        <w:t xml:space="preserve">), the user can select </w:t>
      </w:r>
      <w:r>
        <w:t>‘</w:t>
      </w:r>
      <w:r w:rsidRPr="00C25D5A">
        <w:t>Export Current Tab ...</w:t>
      </w:r>
      <w:r>
        <w:t>’</w:t>
      </w:r>
      <w:r w:rsidRPr="00C25D5A">
        <w:t xml:space="preserve"> to export the created elements and beamlines into a file that can be read by </w:t>
      </w:r>
      <w:r>
        <w:t>Elegant</w:t>
      </w:r>
      <w:r w:rsidRPr="00C25D5A">
        <w:t>.</w:t>
      </w:r>
      <w:r>
        <w:t xml:space="preserve"> One</w:t>
      </w:r>
      <w:r w:rsidRPr="00C25D5A">
        <w:t xml:space="preserve"> </w:t>
      </w:r>
      <w:r w:rsidRPr="00C25D5A">
        <w:lastRenderedPageBreak/>
        <w:t xml:space="preserve">can </w:t>
      </w:r>
      <w:r>
        <w:t xml:space="preserve">also </w:t>
      </w:r>
      <w:r w:rsidRPr="00C25D5A">
        <w:t xml:space="preserve">import Elegant LTE files by selecting </w:t>
      </w:r>
      <w:r>
        <w:t>‘</w:t>
      </w:r>
      <w:r w:rsidRPr="00C25D5A">
        <w:t>Import File ...</w:t>
      </w:r>
      <w:r>
        <w:t>’. N</w:t>
      </w:r>
      <w:r w:rsidRPr="00C25D5A">
        <w:t xml:space="preserve">ame collisions with existing elements are handled by renaming the imported elements </w:t>
      </w:r>
      <w:r>
        <w:t>with</w:t>
      </w:r>
      <w:r w:rsidRPr="00C25D5A">
        <w:t xml:space="preserve"> append</w:t>
      </w:r>
      <w:r>
        <w:t>ed</w:t>
      </w:r>
      <w:r w:rsidRPr="00C25D5A">
        <w:t xml:space="preserve"> numbers.</w:t>
      </w:r>
    </w:p>
    <w:p w14:paraId="6FE978D7" w14:textId="7766CE9E" w:rsidR="0019700D" w:rsidRDefault="0019700D" w:rsidP="0019700D">
      <w:pPr>
        <w:ind w:left="360"/>
      </w:pPr>
    </w:p>
    <w:p w14:paraId="6ACDB87A" w14:textId="3E117FB4" w:rsidR="0019700D" w:rsidRDefault="0019700D" w:rsidP="0019700D">
      <w:pPr>
        <w:ind w:left="360"/>
      </w:pPr>
      <w:r w:rsidRPr="00C25D5A">
        <w:rPr>
          <w:noProof/>
        </w:rPr>
        <w:drawing>
          <wp:anchor distT="0" distB="0" distL="114300" distR="114300" simplePos="0" relativeHeight="251749376" behindDoc="0" locked="0" layoutInCell="1" allowOverlap="1" wp14:anchorId="2A98D8F0" wp14:editId="0EBF22D0">
            <wp:simplePos x="0" y="0"/>
            <wp:positionH relativeFrom="column">
              <wp:posOffset>1504950</wp:posOffset>
            </wp:positionH>
            <wp:positionV relativeFrom="paragraph">
              <wp:posOffset>22225</wp:posOffset>
            </wp:positionV>
            <wp:extent cx="1714500" cy="15697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714500" cy="1569720"/>
                    </a:xfrm>
                    <a:prstGeom prst="rect">
                      <a:avLst/>
                    </a:prstGeom>
                  </pic:spPr>
                </pic:pic>
              </a:graphicData>
            </a:graphic>
          </wp:anchor>
        </w:drawing>
      </w:r>
    </w:p>
    <w:p w14:paraId="712B2192" w14:textId="77777777" w:rsidR="0019700D" w:rsidRDefault="0019700D" w:rsidP="0019700D">
      <w:pPr>
        <w:ind w:left="360"/>
      </w:pPr>
    </w:p>
    <w:p w14:paraId="1EB3C49E" w14:textId="77777777" w:rsidR="0019700D" w:rsidRDefault="0019700D" w:rsidP="0019700D">
      <w:pPr>
        <w:ind w:left="360"/>
      </w:pPr>
    </w:p>
    <w:p w14:paraId="718AAE7F" w14:textId="77777777" w:rsidR="0019700D" w:rsidRDefault="0019700D" w:rsidP="0019700D">
      <w:pPr>
        <w:ind w:left="360"/>
      </w:pPr>
    </w:p>
    <w:p w14:paraId="70553AD1" w14:textId="77777777" w:rsidR="0019700D" w:rsidRDefault="0019700D" w:rsidP="0019700D">
      <w:pPr>
        <w:ind w:left="360"/>
      </w:pPr>
    </w:p>
    <w:p w14:paraId="10BE475C" w14:textId="77777777" w:rsidR="0019700D" w:rsidRPr="00C25D5A" w:rsidRDefault="0019700D" w:rsidP="0019700D">
      <w:pPr>
        <w:ind w:left="360"/>
      </w:pPr>
    </w:p>
    <w:p w14:paraId="6EC44965" w14:textId="77777777" w:rsidR="0019700D" w:rsidRPr="00C25D5A" w:rsidRDefault="0019700D" w:rsidP="0019700D">
      <w:pPr>
        <w:keepNext/>
        <w:ind w:left="360"/>
        <w:jc w:val="center"/>
      </w:pPr>
    </w:p>
    <w:p w14:paraId="7B4091A3" w14:textId="77777777" w:rsidR="0019700D" w:rsidRPr="00C25D5A" w:rsidRDefault="0019700D" w:rsidP="008F7258">
      <w:pPr>
        <w:pStyle w:val="Caption"/>
      </w:pPr>
      <w:bookmarkStart w:id="35" w:name="_Ref403116777"/>
      <w:r w:rsidRPr="00B86E43">
        <w:rPr>
          <w:b/>
        </w:rPr>
        <w:t xml:space="preserve">Figure </w:t>
      </w:r>
      <w:r w:rsidRPr="00B86E43">
        <w:rPr>
          <w:b/>
        </w:rPr>
        <w:fldChar w:fldCharType="begin"/>
      </w:r>
      <w:r w:rsidRPr="00B86E43">
        <w:rPr>
          <w:b/>
        </w:rPr>
        <w:instrText xml:space="preserve"> SEQ Figure \* ARABIC </w:instrText>
      </w:r>
      <w:r w:rsidRPr="00B86E43">
        <w:rPr>
          <w:b/>
        </w:rPr>
        <w:fldChar w:fldCharType="separate"/>
      </w:r>
      <w:r w:rsidR="00F21CEF">
        <w:rPr>
          <w:b/>
          <w:noProof/>
        </w:rPr>
        <w:t>15</w:t>
      </w:r>
      <w:r w:rsidRPr="00B86E43">
        <w:rPr>
          <w:b/>
          <w:noProof/>
        </w:rPr>
        <w:fldChar w:fldCharType="end"/>
      </w:r>
      <w:bookmarkEnd w:id="35"/>
      <w:r w:rsidRPr="00C25D5A">
        <w:t>:</w:t>
      </w:r>
      <w:r>
        <w:t xml:space="preserve"> Screen shot of the top-level </w:t>
      </w:r>
      <w:r w:rsidRPr="00B86E43">
        <w:t>RadTrack File menu</w:t>
      </w:r>
      <w:r>
        <w:t>.</w:t>
      </w:r>
    </w:p>
    <w:p w14:paraId="06BE9EA6" w14:textId="4230EEA0" w:rsidR="00C811D2" w:rsidRDefault="00C811D2" w:rsidP="00C811D2">
      <w:pPr>
        <w:pStyle w:val="Heading1"/>
        <w:numPr>
          <w:ilvl w:val="1"/>
          <w:numId w:val="2"/>
        </w:numPr>
        <w:tabs>
          <w:tab w:val="clear" w:pos="972"/>
          <w:tab w:val="num" w:pos="630"/>
        </w:tabs>
        <w:ind w:left="0" w:firstLine="0"/>
        <w:rPr>
          <w:sz w:val="24"/>
          <w:szCs w:val="24"/>
        </w:rPr>
      </w:pPr>
      <w:bookmarkStart w:id="36" w:name="_Toc404241519"/>
      <w:r>
        <w:rPr>
          <w:sz w:val="24"/>
          <w:szCs w:val="24"/>
        </w:rPr>
        <w:lastRenderedPageBreak/>
        <w:t>Optical Beamline Design and Transport Tab</w:t>
      </w:r>
      <w:bookmarkEnd w:id="36"/>
    </w:p>
    <w:p w14:paraId="79C25DAE" w14:textId="77777777" w:rsidR="00DC0B1E" w:rsidRPr="00C25D5A" w:rsidRDefault="00DC0B1E" w:rsidP="00DC0B1E">
      <w:r>
        <w:rPr>
          <w:noProof/>
        </w:rPr>
        <w:drawing>
          <wp:anchor distT="0" distB="0" distL="114300" distR="114300" simplePos="0" relativeHeight="251752448" behindDoc="0" locked="0" layoutInCell="1" allowOverlap="1" wp14:anchorId="73087E23" wp14:editId="27DC0691">
            <wp:simplePos x="0" y="0"/>
            <wp:positionH relativeFrom="margin">
              <wp:align>right</wp:align>
            </wp:positionH>
            <wp:positionV relativeFrom="paragraph">
              <wp:posOffset>904875</wp:posOffset>
            </wp:positionV>
            <wp:extent cx="5943600" cy="5440045"/>
            <wp:effectExtent l="0" t="0" r="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40045"/>
                    </a:xfrm>
                    <a:prstGeom prst="rect">
                      <a:avLst/>
                    </a:prstGeom>
                  </pic:spPr>
                </pic:pic>
              </a:graphicData>
            </a:graphic>
          </wp:anchor>
        </w:drawing>
      </w:r>
      <w:r>
        <w:t>The ‘laser transport’ tab enables</w:t>
      </w:r>
      <w:r w:rsidRPr="00C25D5A">
        <w:t xml:space="preserve"> </w:t>
      </w:r>
      <w:r>
        <w:t>RadTrack</w:t>
      </w:r>
      <w:r w:rsidRPr="00C25D5A">
        <w:t xml:space="preserve"> user</w:t>
      </w:r>
      <w:r>
        <w:t>s</w:t>
      </w:r>
      <w:r w:rsidRPr="00C25D5A">
        <w:t xml:space="preserve"> to design</w:t>
      </w:r>
      <w:r>
        <w:t>, modify and visualize</w:t>
      </w:r>
      <w:r w:rsidRPr="00C25D5A">
        <w:t xml:space="preserve"> </w:t>
      </w:r>
      <w:r>
        <w:t xml:space="preserve">optical </w:t>
      </w:r>
      <w:r w:rsidRPr="00C25D5A">
        <w:t>beamlines with a</w:t>
      </w:r>
      <w:r>
        <w:t>n intuitive drag-and-drop</w:t>
      </w:r>
      <w:r w:rsidRPr="00C25D5A">
        <w:t xml:space="preserve"> interface. While choosing </w:t>
      </w:r>
      <w:r>
        <w:t xml:space="preserve">optical </w:t>
      </w:r>
      <w:r w:rsidRPr="00C25D5A">
        <w:t>components and arranging them in beamlines, the user receives</w:t>
      </w:r>
      <w:r>
        <w:t xml:space="preserve"> interactive</w:t>
      </w:r>
      <w:r w:rsidRPr="00C25D5A">
        <w:t xml:space="preserve"> visual </w:t>
      </w:r>
      <w:r>
        <w:t>feedback</w:t>
      </w:r>
      <w:r w:rsidRPr="00C25D5A">
        <w:t xml:space="preserve">. </w:t>
      </w:r>
      <w:r>
        <w:t>A screen shot is provided</w:t>
      </w:r>
      <w:r w:rsidRPr="00C25D5A">
        <w:t xml:space="preserve"> below in </w:t>
      </w:r>
      <w:r w:rsidRPr="00FE00FF">
        <w:fldChar w:fldCharType="begin"/>
      </w:r>
      <w:r w:rsidRPr="00FE00FF">
        <w:instrText xml:space="preserve"> REF _Ref403395665 \h  \* MERGEFORMAT </w:instrText>
      </w:r>
      <w:r w:rsidRPr="00FE00FF">
        <w:fldChar w:fldCharType="separate"/>
      </w:r>
      <w:r w:rsidR="00A37D85" w:rsidRPr="00A37D85">
        <w:t xml:space="preserve">Figure </w:t>
      </w:r>
      <w:r w:rsidR="00A37D85" w:rsidRPr="00A37D85">
        <w:rPr>
          <w:noProof/>
        </w:rPr>
        <w:t>15</w:t>
      </w:r>
      <w:r w:rsidRPr="00FE00FF">
        <w:fldChar w:fldCharType="end"/>
      </w:r>
      <w:r>
        <w:t>.</w:t>
      </w:r>
    </w:p>
    <w:p w14:paraId="3090E123" w14:textId="77777777" w:rsidR="00DC0B1E" w:rsidRPr="00C25D5A" w:rsidRDefault="00DC0B1E" w:rsidP="008F7258">
      <w:pPr>
        <w:pStyle w:val="Caption"/>
      </w:pPr>
      <w:bookmarkStart w:id="37" w:name="_Ref403395665"/>
      <w:r w:rsidRPr="00FE00FF">
        <w:rPr>
          <w:b/>
        </w:rPr>
        <w:t xml:space="preserve">Figure </w:t>
      </w:r>
      <w:r w:rsidRPr="00FE00FF">
        <w:rPr>
          <w:b/>
        </w:rPr>
        <w:fldChar w:fldCharType="begin"/>
      </w:r>
      <w:r w:rsidRPr="00FE00FF">
        <w:rPr>
          <w:b/>
        </w:rPr>
        <w:instrText xml:space="preserve"> SEQ Figure \* ARABIC </w:instrText>
      </w:r>
      <w:r w:rsidRPr="00FE00FF">
        <w:rPr>
          <w:b/>
        </w:rPr>
        <w:fldChar w:fldCharType="separate"/>
      </w:r>
      <w:r w:rsidR="00F21CEF">
        <w:rPr>
          <w:b/>
          <w:noProof/>
        </w:rPr>
        <w:t>16</w:t>
      </w:r>
      <w:r w:rsidRPr="00FE00FF">
        <w:rPr>
          <w:b/>
          <w:noProof/>
        </w:rPr>
        <w:fldChar w:fldCharType="end"/>
      </w:r>
      <w:bookmarkEnd w:id="37"/>
      <w:r w:rsidRPr="005460A4">
        <w:t xml:space="preserve">:  </w:t>
      </w:r>
      <w:r>
        <w:t>Screen shot of the ‘laser transport’ tab, showing a sample of the available optical elements. The mouse can be used to zoom in/out and drag the image.</w:t>
      </w:r>
    </w:p>
    <w:p w14:paraId="4119B82F" w14:textId="77777777" w:rsidR="00DC0B1E" w:rsidRPr="00C25D5A" w:rsidRDefault="00DC0B1E" w:rsidP="00DC0B1E"/>
    <w:p w14:paraId="12BBACF5" w14:textId="77777777" w:rsidR="00DC0B1E" w:rsidRPr="00C25D5A" w:rsidRDefault="00DC0B1E" w:rsidP="00DC0B1E">
      <w:r>
        <w:t xml:space="preserve">The drag-and-drop features and context pop-up menus described in the previous section “Beamline Lattice Designer Tab” are closely analogous to the features available here, so we do not repeat the discussion. Another screen shot is provided below in </w:t>
      </w:r>
      <w:r w:rsidRPr="009278FC">
        <w:fldChar w:fldCharType="begin"/>
      </w:r>
      <w:r w:rsidRPr="009278FC">
        <w:instrText xml:space="preserve"> REF _Ref403395935 \h  \* MERGEFORMAT </w:instrText>
      </w:r>
      <w:r w:rsidRPr="009278FC">
        <w:fldChar w:fldCharType="separate"/>
      </w:r>
      <w:r w:rsidR="00A37D85" w:rsidRPr="00A37D85">
        <w:t xml:space="preserve">Figure </w:t>
      </w:r>
      <w:r w:rsidR="00A37D85" w:rsidRPr="00A37D85">
        <w:rPr>
          <w:noProof/>
        </w:rPr>
        <w:t>16</w:t>
      </w:r>
      <w:r w:rsidRPr="009278FC">
        <w:fldChar w:fldCharType="end"/>
      </w:r>
      <w:r>
        <w:t>, showing elements more typical of an X-ray transport line.</w:t>
      </w:r>
    </w:p>
    <w:p w14:paraId="44E6EA3A" w14:textId="77777777" w:rsidR="00DC0B1E" w:rsidRPr="00C25D5A" w:rsidRDefault="00DC0B1E" w:rsidP="00DC0B1E"/>
    <w:p w14:paraId="44A0D8E0" w14:textId="15D8B131" w:rsidR="00E52445" w:rsidRPr="00C25D5A" w:rsidRDefault="00DC0B1E" w:rsidP="008F7258">
      <w:pPr>
        <w:pStyle w:val="Caption"/>
      </w:pPr>
      <w:bookmarkStart w:id="38" w:name="_Ref403395935"/>
      <w:r w:rsidRPr="005460A4">
        <w:rPr>
          <w:b/>
          <w:noProof/>
        </w:rPr>
        <w:drawing>
          <wp:anchor distT="0" distB="0" distL="114300" distR="114300" simplePos="0" relativeHeight="251751424" behindDoc="0" locked="0" layoutInCell="1" allowOverlap="1" wp14:anchorId="3EF4BA46" wp14:editId="4D9AE1DA">
            <wp:simplePos x="0" y="0"/>
            <wp:positionH relativeFrom="column">
              <wp:posOffset>0</wp:posOffset>
            </wp:positionH>
            <wp:positionV relativeFrom="paragraph">
              <wp:posOffset>151765</wp:posOffset>
            </wp:positionV>
            <wp:extent cx="5943600" cy="389636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dTrack_OpticalBeam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anchor>
        </w:drawing>
      </w:r>
      <w:r w:rsidRPr="005460A4">
        <w:rPr>
          <w:b/>
        </w:rPr>
        <w:t xml:space="preserve">Figure </w:t>
      </w:r>
      <w:r w:rsidRPr="005460A4">
        <w:rPr>
          <w:b/>
        </w:rPr>
        <w:fldChar w:fldCharType="begin"/>
      </w:r>
      <w:r w:rsidRPr="005460A4">
        <w:rPr>
          <w:b/>
        </w:rPr>
        <w:instrText xml:space="preserve"> SEQ Figure \* ARABIC </w:instrText>
      </w:r>
      <w:r w:rsidRPr="005460A4">
        <w:rPr>
          <w:b/>
        </w:rPr>
        <w:fldChar w:fldCharType="separate"/>
      </w:r>
      <w:r w:rsidR="00F21CEF">
        <w:rPr>
          <w:b/>
          <w:noProof/>
        </w:rPr>
        <w:t>17</w:t>
      </w:r>
      <w:r w:rsidRPr="005460A4">
        <w:rPr>
          <w:b/>
          <w:noProof/>
        </w:rPr>
        <w:fldChar w:fldCharType="end"/>
      </w:r>
      <w:bookmarkEnd w:id="38"/>
      <w:r w:rsidRPr="005460A4">
        <w:rPr>
          <w:b/>
        </w:rPr>
        <w:t xml:space="preserve">:  </w:t>
      </w:r>
      <w:r>
        <w:t>Screen shot of the ‘laser transport’ tab, showing</w:t>
      </w:r>
      <w:r w:rsidRPr="005460A4">
        <w:t xml:space="preserve"> slits and grazing incidence mirrors characteristic of X-ray optics. This image is adapted from Figure 1 of Ref. [</w:t>
      </w:r>
      <w:r w:rsidRPr="005460A4">
        <w:endnoteReference w:id="22"/>
      </w:r>
      <w:r w:rsidRPr="005460A4">
        <w:t>].</w:t>
      </w:r>
    </w:p>
    <w:p w14:paraId="4318FACD" w14:textId="19369DAE" w:rsidR="00ED0202" w:rsidRDefault="00DC0B1E" w:rsidP="006B04FF">
      <w:pPr>
        <w:pStyle w:val="Heading1"/>
        <w:numPr>
          <w:ilvl w:val="1"/>
          <w:numId w:val="2"/>
        </w:numPr>
        <w:tabs>
          <w:tab w:val="clear" w:pos="972"/>
          <w:tab w:val="num" w:pos="630"/>
        </w:tabs>
        <w:ind w:left="0" w:firstLine="0"/>
        <w:rPr>
          <w:sz w:val="24"/>
          <w:szCs w:val="24"/>
        </w:rPr>
      </w:pPr>
      <w:bookmarkStart w:id="39" w:name="_Toc404241520"/>
      <w:r>
        <w:rPr>
          <w:sz w:val="24"/>
          <w:szCs w:val="24"/>
        </w:rPr>
        <w:t xml:space="preserve">The Code </w:t>
      </w:r>
      <w:r w:rsidR="00ED0202" w:rsidRPr="00C25D5A">
        <w:rPr>
          <w:sz w:val="24"/>
          <w:szCs w:val="24"/>
        </w:rPr>
        <w:t>Interactions</w:t>
      </w:r>
      <w:r>
        <w:rPr>
          <w:sz w:val="24"/>
          <w:szCs w:val="24"/>
        </w:rPr>
        <w:t xml:space="preserve"> Tab</w:t>
      </w:r>
      <w:bookmarkEnd w:id="39"/>
    </w:p>
    <w:p w14:paraId="3147D182" w14:textId="47A19E55" w:rsidR="00DC0B1E" w:rsidRDefault="00DC0B1E" w:rsidP="00DC0B1E">
      <w:r w:rsidRPr="00C25D5A">
        <w:t xml:space="preserve">The </w:t>
      </w:r>
      <w:r>
        <w:t>‘</w:t>
      </w:r>
      <w:r w:rsidRPr="00C25D5A">
        <w:t>interactions</w:t>
      </w:r>
      <w:r>
        <w:t>’</w:t>
      </w:r>
      <w:r w:rsidRPr="00C25D5A">
        <w:t xml:space="preserve"> tab </w:t>
      </w:r>
      <w:r>
        <w:t>enables</w:t>
      </w:r>
      <w:r w:rsidRPr="00C25D5A">
        <w:t xml:space="preserve"> RadTrack</w:t>
      </w:r>
      <w:r>
        <w:t xml:space="preserve"> users to work with multiple codes at once</w:t>
      </w:r>
      <w:r w:rsidRPr="00C25D5A">
        <w:t xml:space="preserve">. Currently it supports simulating </w:t>
      </w:r>
      <w:r>
        <w:t>electron</w:t>
      </w:r>
      <w:r w:rsidRPr="00C25D5A">
        <w:t xml:space="preserve"> beam </w:t>
      </w:r>
      <w:r>
        <w:t xml:space="preserve">tracking with </w:t>
      </w:r>
      <w:r w:rsidRPr="00C25D5A">
        <w:t>Elegant</w:t>
      </w:r>
      <w:r>
        <w:t>, followed by</w:t>
      </w:r>
      <w:r w:rsidRPr="00C25D5A">
        <w:t xml:space="preserve"> synchrotron radiation emi</w:t>
      </w:r>
      <w:r>
        <w:t xml:space="preserve">ssion in an undulator, modeled by the Synchrotron Radiation Workshop </w:t>
      </w:r>
      <w:r w:rsidRPr="00C25D5A">
        <w:t xml:space="preserve">(SRW) </w:t>
      </w:r>
      <w:r>
        <w:t>[</w:t>
      </w:r>
      <w:r>
        <w:fldChar w:fldCharType="begin"/>
      </w:r>
      <w:r>
        <w:instrText xml:space="preserve"> NOTEREF _Ref403397094 \h </w:instrText>
      </w:r>
      <w:r>
        <w:fldChar w:fldCharType="separate"/>
      </w:r>
      <w:r w:rsidR="00A37D85">
        <w:t>6</w:t>
      </w:r>
      <w:r>
        <w:fldChar w:fldCharType="end"/>
      </w:r>
      <w:r>
        <w:t>]</w:t>
      </w:r>
      <w:r w:rsidRPr="00C25D5A">
        <w:t>.  Users need only to drag</w:t>
      </w:r>
      <w:r>
        <w:t>-</w:t>
      </w:r>
      <w:r w:rsidRPr="00C25D5A">
        <w:t>and</w:t>
      </w:r>
      <w:r>
        <w:t>-</w:t>
      </w:r>
      <w:r w:rsidRPr="00C25D5A">
        <w:t xml:space="preserve">drop the desired simulation into the setup area on the bottom. </w:t>
      </w:r>
      <w:r>
        <w:t>A screen shot is provided</w:t>
      </w:r>
      <w:r w:rsidRPr="00C25D5A">
        <w:t xml:space="preserve"> in </w:t>
      </w:r>
      <w:r w:rsidRPr="005C10FC">
        <w:fldChar w:fldCharType="begin"/>
      </w:r>
      <w:r w:rsidRPr="005C10FC">
        <w:instrText xml:space="preserve"> REF _Ref403396334 \h  \* MERGEFORMAT </w:instrText>
      </w:r>
      <w:r w:rsidRPr="005C10FC">
        <w:fldChar w:fldCharType="separate"/>
      </w:r>
      <w:r w:rsidR="00A37D85" w:rsidRPr="00A37D85">
        <w:t xml:space="preserve">Figure </w:t>
      </w:r>
      <w:r w:rsidR="00A37D85" w:rsidRPr="00A37D85">
        <w:rPr>
          <w:noProof/>
        </w:rPr>
        <w:t>17</w:t>
      </w:r>
      <w:r w:rsidRPr="005C10FC">
        <w:fldChar w:fldCharType="end"/>
      </w:r>
      <w:r>
        <w:t>.</w:t>
      </w:r>
    </w:p>
    <w:p w14:paraId="2B3D29CA" w14:textId="73436722" w:rsidR="00DC0B1E" w:rsidRDefault="00DC0B1E" w:rsidP="00DC0B1E">
      <w:r>
        <w:t>When</w:t>
      </w:r>
      <w:r w:rsidRPr="00C25D5A">
        <w:t xml:space="preserve"> </w:t>
      </w:r>
      <w:r>
        <w:t>the selected code icon is</w:t>
      </w:r>
      <w:r w:rsidRPr="00C25D5A">
        <w:t xml:space="preserve"> </w:t>
      </w:r>
      <w:r>
        <w:t>‘</w:t>
      </w:r>
      <w:r w:rsidRPr="00C25D5A">
        <w:t>dropped</w:t>
      </w:r>
      <w:r>
        <w:t>’,</w:t>
      </w:r>
      <w:r w:rsidRPr="00C25D5A">
        <w:t xml:space="preserve"> a pop</w:t>
      </w:r>
      <w:r>
        <w:t xml:space="preserve"> </w:t>
      </w:r>
      <w:r w:rsidRPr="00C25D5A">
        <w:t>up window appears</w:t>
      </w:r>
      <w:r>
        <w:t xml:space="preserve"> so the user can specify details of the desired simulation. This dialog is the </w:t>
      </w:r>
      <w:r w:rsidRPr="00C25D5A">
        <w:t xml:space="preserve">same as the corresponding </w:t>
      </w:r>
      <w:r>
        <w:t xml:space="preserve">dialogs that user encounter in the </w:t>
      </w:r>
      <w:r w:rsidRPr="00C25D5A">
        <w:t>Elegant and SRW tabs</w:t>
      </w:r>
      <w:r>
        <w:t xml:space="preserve"> (see details in the sections below). In this case, however, selection of the ‘OK’ button near</w:t>
      </w:r>
      <w:r w:rsidRPr="00C25D5A">
        <w:t xml:space="preserve"> the bottom</w:t>
      </w:r>
      <w:r>
        <w:t xml:space="preserve"> of the dialog window does not immediately execute the code – instead, it</w:t>
      </w:r>
      <w:r w:rsidRPr="00C25D5A">
        <w:t xml:space="preserve"> saves the simulation to be executed later.</w:t>
      </w:r>
    </w:p>
    <w:p w14:paraId="647901BF" w14:textId="61166627" w:rsidR="00DC0B1E" w:rsidRDefault="00DC0B1E" w:rsidP="00DC0B1E">
      <w:r w:rsidRPr="00C25D5A">
        <w:t>A</w:t>
      </w:r>
      <w:r>
        <w:t xml:space="preserve"> labeled</w:t>
      </w:r>
      <w:r w:rsidRPr="00C25D5A">
        <w:t xml:space="preserve"> green box </w:t>
      </w:r>
      <w:r>
        <w:t xml:space="preserve">then </w:t>
      </w:r>
      <w:r w:rsidRPr="00C25D5A">
        <w:t>appear</w:t>
      </w:r>
      <w:r>
        <w:t>s,</w:t>
      </w:r>
      <w:r w:rsidRPr="00C25D5A">
        <w:t xml:space="preserve"> representing the </w:t>
      </w:r>
      <w:r>
        <w:t xml:space="preserve">specified </w:t>
      </w:r>
      <w:r w:rsidRPr="00C25D5A">
        <w:t xml:space="preserve">simulation. Dragging </w:t>
      </w:r>
      <w:r>
        <w:t>additional</w:t>
      </w:r>
      <w:r w:rsidRPr="00C25D5A">
        <w:t xml:space="preserve"> </w:t>
      </w:r>
      <w:r>
        <w:t>code icons</w:t>
      </w:r>
      <w:r w:rsidRPr="00C25D5A">
        <w:t xml:space="preserve"> onto </w:t>
      </w:r>
      <w:r>
        <w:t>the</w:t>
      </w:r>
      <w:r w:rsidRPr="00C25D5A">
        <w:t xml:space="preserve"> simulation box, </w:t>
      </w:r>
      <w:r>
        <w:t xml:space="preserve">generates a </w:t>
      </w:r>
      <w:r w:rsidRPr="00C25D5A">
        <w:t>connect</w:t>
      </w:r>
      <w:r>
        <w:t>ing line to indicate that</w:t>
      </w:r>
      <w:r w:rsidRPr="00C25D5A">
        <w:t xml:space="preserve"> output from </w:t>
      </w:r>
      <w:r>
        <w:t>the first simulation is used as</w:t>
      </w:r>
      <w:r w:rsidRPr="00C25D5A">
        <w:t xml:space="preserve"> input for the next simulation. For example, </w:t>
      </w:r>
      <w:r>
        <w:t>one can drag</w:t>
      </w:r>
      <w:r w:rsidRPr="00C25D5A">
        <w:t xml:space="preserve"> a</w:t>
      </w:r>
      <w:r>
        <w:t>n</w:t>
      </w:r>
      <w:r w:rsidRPr="00C25D5A">
        <w:t xml:space="preserve"> </w:t>
      </w:r>
      <w:r>
        <w:t>‘</w:t>
      </w:r>
      <w:r w:rsidRPr="00C25D5A">
        <w:t>SRW</w:t>
      </w:r>
      <w:r>
        <w:t>’</w:t>
      </w:r>
      <w:r w:rsidRPr="00C25D5A">
        <w:t xml:space="preserve"> </w:t>
      </w:r>
      <w:r>
        <w:t>icon</w:t>
      </w:r>
      <w:r w:rsidRPr="00C25D5A">
        <w:t xml:space="preserve"> onto a</w:t>
      </w:r>
      <w:r>
        <w:t xml:space="preserve"> previously-dragged</w:t>
      </w:r>
      <w:r w:rsidRPr="00C25D5A">
        <w:t xml:space="preserve"> </w:t>
      </w:r>
      <w:r>
        <w:t>‘</w:t>
      </w:r>
      <w:r w:rsidRPr="00C25D5A">
        <w:t>Elegant</w:t>
      </w:r>
      <w:r>
        <w:t>’</w:t>
      </w:r>
      <w:r w:rsidRPr="00C25D5A">
        <w:t xml:space="preserve"> </w:t>
      </w:r>
      <w:r>
        <w:t>icon.</w:t>
      </w:r>
      <w:r w:rsidRPr="00C25D5A">
        <w:t xml:space="preserve"> </w:t>
      </w:r>
      <w:r>
        <w:t>In the resulting simulation,</w:t>
      </w:r>
      <w:r w:rsidRPr="00C25D5A">
        <w:t xml:space="preserve"> the 6D </w:t>
      </w:r>
      <w:r>
        <w:t xml:space="preserve">electron macro-particle </w:t>
      </w:r>
      <w:r>
        <w:lastRenderedPageBreak/>
        <w:t>distribution,</w:t>
      </w:r>
      <w:r w:rsidRPr="00C25D5A">
        <w:t xml:space="preserve"> output from Elegant, </w:t>
      </w:r>
      <w:r>
        <w:t>is</w:t>
      </w:r>
      <w:r w:rsidRPr="00C25D5A">
        <w:t xml:space="preserve"> translate</w:t>
      </w:r>
      <w:r>
        <w:t>d into an appropriate</w:t>
      </w:r>
      <w:r w:rsidRPr="00C25D5A">
        <w:t xml:space="preserve"> input for SRW. </w:t>
      </w:r>
      <w:r>
        <w:t>The user can then select the ‘Execute’ button</w:t>
      </w:r>
      <w:r w:rsidRPr="00C25D5A">
        <w:t xml:space="preserve"> </w:t>
      </w:r>
      <w:r>
        <w:t>to start the simulation</w:t>
      </w:r>
      <w:r w:rsidRPr="00C25D5A">
        <w:t>.</w:t>
      </w:r>
    </w:p>
    <w:p w14:paraId="1144F4A6" w14:textId="3359DCC8" w:rsidR="00DC0B1E" w:rsidRDefault="00DC0B1E" w:rsidP="00DC0B1E">
      <w:r w:rsidRPr="005C10FC">
        <w:rPr>
          <w:b/>
          <w:noProof/>
        </w:rPr>
        <w:drawing>
          <wp:anchor distT="0" distB="0" distL="114300" distR="114300" simplePos="0" relativeHeight="251754496" behindDoc="0" locked="0" layoutInCell="1" allowOverlap="1" wp14:anchorId="78B7ED0E" wp14:editId="36F39625">
            <wp:simplePos x="0" y="0"/>
            <wp:positionH relativeFrom="margin">
              <wp:posOffset>234950</wp:posOffset>
            </wp:positionH>
            <wp:positionV relativeFrom="paragraph">
              <wp:posOffset>263525</wp:posOffset>
            </wp:positionV>
            <wp:extent cx="5391150" cy="4074795"/>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actionPanel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5391150" cy="4074795"/>
                    </a:xfrm>
                    <a:prstGeom prst="rect">
                      <a:avLst/>
                    </a:prstGeom>
                  </pic:spPr>
                </pic:pic>
              </a:graphicData>
            </a:graphic>
            <wp14:sizeRelH relativeFrom="margin">
              <wp14:pctWidth>0</wp14:pctWidth>
            </wp14:sizeRelH>
            <wp14:sizeRelV relativeFrom="margin">
              <wp14:pctHeight>0</wp14:pctHeight>
            </wp14:sizeRelV>
          </wp:anchor>
        </w:drawing>
      </w:r>
    </w:p>
    <w:p w14:paraId="5EDF2C6C" w14:textId="76264B67" w:rsidR="00511F52" w:rsidRDefault="00DC0B1E" w:rsidP="00511F52">
      <w:pPr>
        <w:spacing w:before="240" w:after="0"/>
        <w:ind w:left="360" w:right="360"/>
      </w:pPr>
      <w:bookmarkStart w:id="40" w:name="_Ref403396334"/>
      <w:r w:rsidRPr="005C10FC">
        <w:rPr>
          <w:b/>
        </w:rPr>
        <w:t xml:space="preserve">Figure </w:t>
      </w:r>
      <w:r w:rsidRPr="005C10FC">
        <w:rPr>
          <w:b/>
        </w:rPr>
        <w:fldChar w:fldCharType="begin"/>
      </w:r>
      <w:r w:rsidRPr="005C10FC">
        <w:rPr>
          <w:b/>
        </w:rPr>
        <w:instrText xml:space="preserve"> SEQ Figure \* ARABIC </w:instrText>
      </w:r>
      <w:r w:rsidRPr="005C10FC">
        <w:rPr>
          <w:b/>
        </w:rPr>
        <w:fldChar w:fldCharType="separate"/>
      </w:r>
      <w:r w:rsidR="00F21CEF">
        <w:rPr>
          <w:b/>
          <w:noProof/>
        </w:rPr>
        <w:t>18</w:t>
      </w:r>
      <w:r w:rsidRPr="005C10FC">
        <w:rPr>
          <w:b/>
          <w:noProof/>
        </w:rPr>
        <w:fldChar w:fldCharType="end"/>
      </w:r>
      <w:bookmarkEnd w:id="40"/>
      <w:r w:rsidRPr="00C25D5A">
        <w:t xml:space="preserve">:  </w:t>
      </w:r>
      <w:r>
        <w:t>Screen shot of the ‘Interactions’ tab, showing</w:t>
      </w:r>
      <w:r w:rsidRPr="005460A4">
        <w:t xml:space="preserve"> </w:t>
      </w:r>
      <w:r>
        <w:t>the pop up dialog that is generated when an ‘Elegant’ icon is dragged-and-dropped to the simulation panel.</w:t>
      </w:r>
    </w:p>
    <w:p w14:paraId="0F394D48" w14:textId="77777777" w:rsidR="007C4E93" w:rsidRDefault="007C4E93" w:rsidP="00511F52">
      <w:pPr>
        <w:spacing w:before="240" w:after="0"/>
        <w:ind w:left="360" w:right="360"/>
      </w:pPr>
    </w:p>
    <w:p w14:paraId="79FCE6DC" w14:textId="77777777" w:rsidR="007C4E93" w:rsidRDefault="007C4E93" w:rsidP="00511F52">
      <w:pPr>
        <w:spacing w:before="240" w:after="0"/>
        <w:ind w:left="360" w:right="360"/>
      </w:pPr>
    </w:p>
    <w:p w14:paraId="1825D2F6" w14:textId="024CD0FF" w:rsidR="00ED0202" w:rsidRPr="00C25D5A" w:rsidRDefault="00DC0B1E" w:rsidP="00511F52">
      <w:pPr>
        <w:pStyle w:val="Heading1"/>
        <w:numPr>
          <w:ilvl w:val="1"/>
          <w:numId w:val="2"/>
        </w:numPr>
        <w:tabs>
          <w:tab w:val="clear" w:pos="972"/>
          <w:tab w:val="num" w:pos="630"/>
        </w:tabs>
        <w:spacing w:before="240"/>
        <w:ind w:left="0" w:firstLine="0"/>
        <w:rPr>
          <w:sz w:val="24"/>
          <w:szCs w:val="24"/>
        </w:rPr>
      </w:pPr>
      <w:bookmarkStart w:id="41" w:name="_Toc404241521"/>
      <w:r>
        <w:rPr>
          <w:sz w:val="24"/>
          <w:szCs w:val="24"/>
        </w:rPr>
        <w:t xml:space="preserve">The </w:t>
      </w:r>
      <w:r w:rsidR="00ED0202" w:rsidRPr="00C25D5A">
        <w:rPr>
          <w:sz w:val="24"/>
          <w:szCs w:val="24"/>
        </w:rPr>
        <w:t xml:space="preserve">Data </w:t>
      </w:r>
      <w:r w:rsidR="00C2607D" w:rsidRPr="00C25D5A">
        <w:rPr>
          <w:sz w:val="24"/>
          <w:szCs w:val="24"/>
        </w:rPr>
        <w:t>Visualization</w:t>
      </w:r>
      <w:r>
        <w:rPr>
          <w:sz w:val="24"/>
          <w:szCs w:val="24"/>
        </w:rPr>
        <w:t xml:space="preserve"> Tab</w:t>
      </w:r>
      <w:bookmarkEnd w:id="41"/>
    </w:p>
    <w:bookmarkEnd w:id="9"/>
    <w:bookmarkEnd w:id="10"/>
    <w:bookmarkEnd w:id="11"/>
    <w:bookmarkEnd w:id="12"/>
    <w:bookmarkEnd w:id="13"/>
    <w:bookmarkEnd w:id="14"/>
    <w:bookmarkEnd w:id="21"/>
    <w:p w14:paraId="43CB7F3A" w14:textId="6A04CDA0" w:rsidR="00DC0B1E" w:rsidRDefault="00DC0B1E" w:rsidP="00DC0B1E">
      <w:r w:rsidRPr="00C25D5A">
        <w:t xml:space="preserve">The </w:t>
      </w:r>
      <w:r>
        <w:t>‘Data Visualization’</w:t>
      </w:r>
      <w:r w:rsidRPr="00C25D5A">
        <w:t xml:space="preserve"> tab </w:t>
      </w:r>
      <w:r>
        <w:t>enables</w:t>
      </w:r>
      <w:r w:rsidRPr="00C25D5A">
        <w:t xml:space="preserve"> RadTrack</w:t>
      </w:r>
      <w:r>
        <w:t xml:space="preserve"> users to conveniently read and view data. This tab interacts with a sophisticated Python module that we call t</w:t>
      </w:r>
      <w:r w:rsidRPr="00C25D5A">
        <w:t>he Data Converter/Plotter (DCP)</w:t>
      </w:r>
      <w:r>
        <w:t>. The DCP</w:t>
      </w:r>
      <w:r w:rsidRPr="00C25D5A">
        <w:t xml:space="preserve"> module serves as a translator for I/O data sets used in RadTrack and some common accelerator and synchrotron/laser radiation codes. At this point</w:t>
      </w:r>
      <w:r>
        <w:t xml:space="preserve">, Elegant/SDDS and SRW formats are supported. A screen shot is provided below in </w:t>
      </w:r>
      <w:r w:rsidRPr="003670E0">
        <w:fldChar w:fldCharType="begin"/>
      </w:r>
      <w:r w:rsidRPr="003670E0">
        <w:instrText xml:space="preserve"> REF _Ref403399285 \h  \* MERGEFORMAT </w:instrText>
      </w:r>
      <w:r w:rsidRPr="003670E0">
        <w:fldChar w:fldCharType="separate"/>
      </w:r>
      <w:r w:rsidR="00A37D85" w:rsidRPr="00A37D85">
        <w:t xml:space="preserve">Figure </w:t>
      </w:r>
      <w:r w:rsidR="00A37D85" w:rsidRPr="00A37D85">
        <w:rPr>
          <w:noProof/>
        </w:rPr>
        <w:t>18</w:t>
      </w:r>
      <w:r w:rsidRPr="003670E0">
        <w:fldChar w:fldCharType="end"/>
      </w:r>
      <w:r>
        <w:t>.</w:t>
      </w:r>
    </w:p>
    <w:p w14:paraId="70DCB579" w14:textId="2AD0F6F9" w:rsidR="00DC0B1E" w:rsidRPr="00C25D5A" w:rsidRDefault="00DC0B1E" w:rsidP="00511F52">
      <w:pPr>
        <w:spacing w:after="0"/>
      </w:pPr>
    </w:p>
    <w:p w14:paraId="5E2AE841" w14:textId="55515F9F" w:rsidR="00DC0B1E" w:rsidRPr="00C25D5A" w:rsidRDefault="007C4E93" w:rsidP="008F7258">
      <w:pPr>
        <w:pStyle w:val="Caption"/>
      </w:pPr>
      <w:bookmarkStart w:id="42" w:name="_Ref403399285"/>
      <w:r w:rsidRPr="00C25D5A">
        <w:rPr>
          <w:noProof/>
        </w:rPr>
        <w:lastRenderedPageBreak/>
        <w:drawing>
          <wp:anchor distT="0" distB="0" distL="114300" distR="114300" simplePos="0" relativeHeight="251767808" behindDoc="0" locked="0" layoutInCell="1" allowOverlap="1" wp14:anchorId="2DCE3134" wp14:editId="3A52A2B8">
            <wp:simplePos x="0" y="0"/>
            <wp:positionH relativeFrom="margin">
              <wp:align>right</wp:align>
            </wp:positionH>
            <wp:positionV relativeFrom="paragraph">
              <wp:posOffset>47493</wp:posOffset>
            </wp:positionV>
            <wp:extent cx="5943600" cy="37338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33800"/>
                    </a:xfrm>
                    <a:prstGeom prst="rect">
                      <a:avLst/>
                    </a:prstGeom>
                  </pic:spPr>
                </pic:pic>
              </a:graphicData>
            </a:graphic>
          </wp:anchor>
        </w:drawing>
      </w:r>
      <w:r w:rsidR="00DC0B1E" w:rsidRPr="0084361A">
        <w:rPr>
          <w:b/>
        </w:rPr>
        <w:t xml:space="preserve">Figure </w:t>
      </w:r>
      <w:r w:rsidR="00DC0B1E" w:rsidRPr="0084361A">
        <w:rPr>
          <w:b/>
        </w:rPr>
        <w:fldChar w:fldCharType="begin"/>
      </w:r>
      <w:r w:rsidR="00DC0B1E" w:rsidRPr="0084361A">
        <w:rPr>
          <w:b/>
        </w:rPr>
        <w:instrText xml:space="preserve"> SEQ Figure \* ARABIC </w:instrText>
      </w:r>
      <w:r w:rsidR="00DC0B1E" w:rsidRPr="0084361A">
        <w:rPr>
          <w:b/>
        </w:rPr>
        <w:fldChar w:fldCharType="separate"/>
      </w:r>
      <w:r w:rsidR="00F21CEF">
        <w:rPr>
          <w:b/>
          <w:noProof/>
        </w:rPr>
        <w:t>19</w:t>
      </w:r>
      <w:r w:rsidR="00DC0B1E" w:rsidRPr="0084361A">
        <w:rPr>
          <w:b/>
          <w:noProof/>
        </w:rPr>
        <w:fldChar w:fldCharType="end"/>
      </w:r>
      <w:bookmarkEnd w:id="42"/>
      <w:r w:rsidR="00DC0B1E" w:rsidRPr="00346846">
        <w:t xml:space="preserve">:  </w:t>
      </w:r>
      <w:r w:rsidR="00DC0B1E">
        <w:t>Screen shot of the ‘Data Visualization’ tab, showing a particle distribution that was read in from an SDDS binary file generated by an Elegant simulation.</w:t>
      </w:r>
    </w:p>
    <w:p w14:paraId="2F1CE4D9" w14:textId="77777777" w:rsidR="00DC0B1E" w:rsidRPr="00C25D5A" w:rsidRDefault="00DC0B1E" w:rsidP="00DC0B1E"/>
    <w:p w14:paraId="02842D81" w14:textId="77777777" w:rsidR="00DC0B1E" w:rsidRPr="00C25D5A" w:rsidRDefault="00DC0B1E" w:rsidP="00DC0B1E">
      <w:r>
        <w:t xml:space="preserve">The </w:t>
      </w:r>
      <w:r w:rsidRPr="00C25D5A">
        <w:t>DCP</w:t>
      </w:r>
      <w:r>
        <w:t xml:space="preserve"> module stores data from multiple formats</w:t>
      </w:r>
      <w:r w:rsidRPr="00C25D5A">
        <w:t xml:space="preserve"> into </w:t>
      </w:r>
      <w:r>
        <w:t>internal arrays referred to as</w:t>
      </w:r>
      <w:r w:rsidRPr="00C25D5A">
        <w:t xml:space="preserve"> </w:t>
      </w:r>
      <w:r>
        <w:t>‘</w:t>
      </w:r>
      <w:r w:rsidRPr="00C25D5A">
        <w:t>parameters</w:t>
      </w:r>
      <w:r>
        <w:t>’</w:t>
      </w:r>
      <w:r w:rsidRPr="00C25D5A">
        <w:t xml:space="preserve"> or </w:t>
      </w:r>
      <w:r>
        <w:t>data ‘</w:t>
      </w:r>
      <w:r w:rsidRPr="00C25D5A">
        <w:t>columns</w:t>
      </w:r>
      <w:r>
        <w:t>’</w:t>
      </w:r>
      <w:r w:rsidRPr="00C25D5A">
        <w:t xml:space="preserve">. </w:t>
      </w:r>
      <w:r>
        <w:t>Users can export data from the visualization tab as</w:t>
      </w:r>
      <w:r w:rsidRPr="00C25D5A">
        <w:t xml:space="preserve"> flat</w:t>
      </w:r>
      <w:r>
        <w:t xml:space="preserve"> text files or in any of the supported</w:t>
      </w:r>
      <w:r w:rsidRPr="00C25D5A">
        <w:t xml:space="preserve"> code format</w:t>
      </w:r>
      <w:r>
        <w:t xml:space="preserve">s. In any case, the </w:t>
      </w:r>
      <w:r w:rsidRPr="00C25D5A">
        <w:t xml:space="preserve">files </w:t>
      </w:r>
      <w:r>
        <w:t xml:space="preserve">can be documented </w:t>
      </w:r>
      <w:r w:rsidRPr="00C25D5A">
        <w:t>with comments.</w:t>
      </w:r>
    </w:p>
    <w:p w14:paraId="23D26B15" w14:textId="77777777" w:rsidR="00DC0B1E" w:rsidRPr="00C25D5A" w:rsidRDefault="00DC0B1E" w:rsidP="00DC0B1E">
      <w:r>
        <w:t>The data visualization tab allows the RadTrack user to plot</w:t>
      </w:r>
      <w:r w:rsidRPr="00C25D5A">
        <w:t xml:space="preserve"> columns</w:t>
      </w:r>
      <w:r>
        <w:t xml:space="preserve"> of data in arbitrary combinations,</w:t>
      </w:r>
      <w:r w:rsidRPr="00C25D5A">
        <w:t xml:space="preserve"> and</w:t>
      </w:r>
      <w:r>
        <w:t xml:space="preserve"> to analyze the data in various standard ways</w:t>
      </w:r>
      <w:r w:rsidRPr="00C25D5A">
        <w:t xml:space="preserve">. The </w:t>
      </w:r>
      <w:r>
        <w:t xml:space="preserve">resulting </w:t>
      </w:r>
      <w:r w:rsidRPr="00C25D5A">
        <w:t xml:space="preserve">plots </w:t>
      </w:r>
      <w:r>
        <w:t>are publication quality and can be</w:t>
      </w:r>
      <w:r w:rsidRPr="00C25D5A">
        <w:t xml:space="preserve"> copied into Microsoft Word or Power</w:t>
      </w:r>
      <w:r>
        <w:t>P</w:t>
      </w:r>
      <w:r w:rsidRPr="00C25D5A">
        <w:t>oint.</w:t>
      </w:r>
      <w:r>
        <w:t xml:space="preserve"> While special purpose visualizations are handled by the corresponding tab(s), the data visualization tab enables the </w:t>
      </w:r>
      <w:r w:rsidRPr="00C25D5A">
        <w:t xml:space="preserve">review and analysis of </w:t>
      </w:r>
      <w:r>
        <w:t>data from almost any file generated by the simulation</w:t>
      </w:r>
      <w:r w:rsidRPr="00C25D5A">
        <w:t xml:space="preserve">. </w:t>
      </w:r>
      <w:r>
        <w:t>This allows users</w:t>
      </w:r>
      <w:r w:rsidRPr="00C25D5A">
        <w:t xml:space="preserve"> to </w:t>
      </w:r>
      <w:r>
        <w:t>get a quick understanding of</w:t>
      </w:r>
      <w:r w:rsidRPr="00C25D5A">
        <w:t xml:space="preserve"> the data</w:t>
      </w:r>
      <w:r>
        <w:t>,</w:t>
      </w:r>
      <w:r w:rsidRPr="00C25D5A">
        <w:t xml:space="preserve"> without </w:t>
      </w:r>
      <w:r>
        <w:t>requiring any special scripts or outside codes</w:t>
      </w:r>
      <w:r w:rsidRPr="00C25D5A">
        <w:t>.</w:t>
      </w:r>
    </w:p>
    <w:p w14:paraId="5A62C777" w14:textId="77777777" w:rsidR="00DC0B1E" w:rsidRPr="00C25D5A" w:rsidRDefault="00DC0B1E" w:rsidP="00DC0B1E">
      <w:pPr>
        <w:keepNext/>
      </w:pPr>
      <w:r w:rsidRPr="00C25D5A">
        <w:t xml:space="preserve">There </w:t>
      </w:r>
      <w:r>
        <w:t>are typically four</w:t>
      </w:r>
      <w:r w:rsidRPr="00C25D5A">
        <w:t xml:space="preserve"> types of data in </w:t>
      </w:r>
      <w:r>
        <w:t>the SDDS and SRW files parsed by the DCP module</w:t>
      </w:r>
      <w:r w:rsidRPr="00C25D5A">
        <w:t>:</w:t>
      </w:r>
      <w:r>
        <w:t xml:space="preserve"> legend, parameters, columns and variables. Here are some concrete examples of the four types:</w:t>
      </w:r>
    </w:p>
    <w:p w14:paraId="1A8B11F9" w14:textId="77777777" w:rsidR="00DC0B1E" w:rsidRPr="00EE6CFF" w:rsidRDefault="00DC0B1E" w:rsidP="00506965">
      <w:pPr>
        <w:pStyle w:val="ListParagraph"/>
        <w:keepNext/>
        <w:numPr>
          <w:ilvl w:val="0"/>
          <w:numId w:val="7"/>
        </w:numPr>
        <w:spacing w:before="240" w:line="276" w:lineRule="auto"/>
        <w:ind w:left="360"/>
        <w:contextualSpacing/>
        <w:jc w:val="left"/>
      </w:pPr>
      <w:r w:rsidRPr="008D722C">
        <w:rPr>
          <w:b/>
        </w:rPr>
        <w:t>Legend</w:t>
      </w:r>
      <w:r w:rsidRPr="00EE6CFF">
        <w:t>:</w:t>
      </w:r>
      <w:r>
        <w:t xml:space="preserve"> </w:t>
      </w:r>
      <w:r w:rsidRPr="00EE6CFF">
        <w:t xml:space="preserve"> text description of the file content</w:t>
      </w:r>
    </w:p>
    <w:p w14:paraId="643D4CF4" w14:textId="77777777" w:rsidR="00DC0B1E" w:rsidRPr="008D722C" w:rsidRDefault="00DC0B1E" w:rsidP="00506965">
      <w:pPr>
        <w:pStyle w:val="ListParagraph"/>
        <w:keepNext/>
        <w:numPr>
          <w:ilvl w:val="0"/>
          <w:numId w:val="8"/>
        </w:numPr>
        <w:spacing w:line="276" w:lineRule="auto"/>
        <w:ind w:left="720"/>
        <w:contextualSpacing/>
        <w:jc w:val="left"/>
        <w:rPr>
          <w:rFonts w:ascii="Courier New" w:hAnsi="Courier New" w:cs="Courier New"/>
        </w:rPr>
      </w:pPr>
      <w:r w:rsidRPr="008D722C">
        <w:rPr>
          <w:rFonts w:ascii="Courier New" w:hAnsi="Courier New" w:cs="Courier New"/>
          <w:sz w:val="22"/>
        </w:rPr>
        <w:t>SDDS: &amp;description text="Twiss parameters--input: bst-v8t.ele  lattice: bst-v8.lte", contents="Twiss parameters", &amp;end</w:t>
      </w:r>
    </w:p>
    <w:p w14:paraId="1EBE2221" w14:textId="77777777" w:rsidR="00DC0B1E" w:rsidRPr="008D722C" w:rsidRDefault="00DC0B1E" w:rsidP="00506965">
      <w:pPr>
        <w:pStyle w:val="ListParagraph"/>
        <w:numPr>
          <w:ilvl w:val="0"/>
          <w:numId w:val="8"/>
        </w:numPr>
        <w:spacing w:line="276" w:lineRule="auto"/>
        <w:ind w:left="720"/>
        <w:contextualSpacing/>
        <w:jc w:val="left"/>
        <w:rPr>
          <w:rFonts w:ascii="Courier New" w:hAnsi="Courier New" w:cs="Courier New"/>
        </w:rPr>
      </w:pPr>
      <w:r w:rsidRPr="008D722C">
        <w:rPr>
          <w:rFonts w:ascii="Courier New" w:hAnsi="Courier New" w:cs="Courier New"/>
          <w:sz w:val="22"/>
        </w:rPr>
        <w:t>SRW: #Bx [T], By [T], Bz [T] on 3D mesh: inmost loop vs X (horizontal transverse position), outmost loop vs Z (longitudinal position)</w:t>
      </w:r>
    </w:p>
    <w:p w14:paraId="15F742C2" w14:textId="77777777" w:rsidR="00C110C2" w:rsidRPr="00C110C2" w:rsidRDefault="00C110C2" w:rsidP="00C110C2">
      <w:pPr>
        <w:spacing w:after="0"/>
      </w:pPr>
    </w:p>
    <w:p w14:paraId="7F301EA1" w14:textId="77777777" w:rsidR="00DC0B1E" w:rsidRPr="00EE6CFF" w:rsidRDefault="00DC0B1E" w:rsidP="00506965">
      <w:pPr>
        <w:pStyle w:val="ListParagraph"/>
        <w:numPr>
          <w:ilvl w:val="0"/>
          <w:numId w:val="7"/>
        </w:numPr>
        <w:spacing w:before="0" w:after="120" w:line="276" w:lineRule="auto"/>
        <w:ind w:left="360"/>
        <w:contextualSpacing/>
        <w:jc w:val="left"/>
      </w:pPr>
      <w:r w:rsidRPr="008D722C">
        <w:rPr>
          <w:b/>
        </w:rPr>
        <w:lastRenderedPageBreak/>
        <w:t>Parameters</w:t>
      </w:r>
      <w:r w:rsidRPr="00EE6CFF">
        <w:t xml:space="preserve">: </w:t>
      </w:r>
      <w:r>
        <w:t xml:space="preserve"> </w:t>
      </w:r>
      <w:r w:rsidRPr="00EE6CFF">
        <w:t>single-value data</w:t>
      </w:r>
    </w:p>
    <w:tbl>
      <w:tblPr>
        <w:tblW w:w="8566" w:type="dxa"/>
        <w:jc w:val="center"/>
        <w:tblLook w:val="04A0" w:firstRow="1" w:lastRow="0" w:firstColumn="1" w:lastColumn="0" w:noHBand="0" w:noVBand="1"/>
      </w:tblPr>
      <w:tblGrid>
        <w:gridCol w:w="635"/>
        <w:gridCol w:w="2990"/>
        <w:gridCol w:w="1892"/>
        <w:gridCol w:w="1406"/>
        <w:gridCol w:w="1643"/>
      </w:tblGrid>
      <w:tr w:rsidR="00DC0B1E" w:rsidRPr="00BE7E7C" w14:paraId="50CF4517" w14:textId="77777777" w:rsidTr="00DC0B1E">
        <w:trPr>
          <w:trHeight w:val="304"/>
          <w:jc w:val="center"/>
        </w:trPr>
        <w:tc>
          <w:tcPr>
            <w:tcW w:w="635" w:type="dxa"/>
            <w:tcBorders>
              <w:top w:val="single" w:sz="8" w:space="0" w:color="auto"/>
              <w:left w:val="single" w:sz="8" w:space="0" w:color="auto"/>
              <w:bottom w:val="nil"/>
              <w:right w:val="single" w:sz="8" w:space="0" w:color="auto"/>
            </w:tcBorders>
            <w:shd w:val="clear" w:color="auto" w:fill="auto"/>
            <w:noWrap/>
            <w:vAlign w:val="bottom"/>
            <w:hideMark/>
          </w:tcPr>
          <w:p w14:paraId="7414141A" w14:textId="77777777" w:rsidR="00DC0B1E" w:rsidRPr="00BE7E7C" w:rsidRDefault="00DC0B1E" w:rsidP="00DC0B1E">
            <w:pPr>
              <w:rPr>
                <w:rFonts w:ascii="Calibri" w:hAnsi="Calibri"/>
                <w:color w:val="000000"/>
              </w:rPr>
            </w:pPr>
            <w:r w:rsidRPr="00BE7E7C">
              <w:rPr>
                <w:rFonts w:ascii="Calibri" w:hAnsi="Calibri"/>
                <w:color w:val="000000"/>
              </w:rPr>
              <w:t> </w:t>
            </w:r>
          </w:p>
        </w:tc>
        <w:tc>
          <w:tcPr>
            <w:tcW w:w="7931" w:type="dxa"/>
            <w:gridSpan w:val="4"/>
            <w:tcBorders>
              <w:top w:val="single" w:sz="8" w:space="0" w:color="auto"/>
              <w:left w:val="nil"/>
              <w:bottom w:val="single" w:sz="4" w:space="0" w:color="auto"/>
              <w:right w:val="single" w:sz="8" w:space="0" w:color="000000"/>
            </w:tcBorders>
            <w:shd w:val="clear" w:color="auto" w:fill="auto"/>
            <w:noWrap/>
            <w:vAlign w:val="bottom"/>
            <w:hideMark/>
          </w:tcPr>
          <w:p w14:paraId="41540EF9" w14:textId="77777777" w:rsidR="00DC0B1E" w:rsidRPr="00BE7E7C" w:rsidRDefault="00DC0B1E" w:rsidP="00DC0B1E">
            <w:pPr>
              <w:jc w:val="center"/>
              <w:rPr>
                <w:rFonts w:ascii="Calibri" w:hAnsi="Calibri"/>
                <w:color w:val="1F497D"/>
              </w:rPr>
            </w:pPr>
            <w:r w:rsidRPr="00BE7E7C">
              <w:rPr>
                <w:rFonts w:ascii="Calibri" w:hAnsi="Calibri"/>
                <w:color w:val="1F497D"/>
              </w:rPr>
              <w:t>4 values</w:t>
            </w:r>
          </w:p>
        </w:tc>
      </w:tr>
      <w:tr w:rsidR="00DC0B1E" w:rsidRPr="00BE7E7C" w14:paraId="30FA19B4" w14:textId="77777777" w:rsidTr="00DC0B1E">
        <w:trPr>
          <w:trHeight w:val="320"/>
          <w:jc w:val="center"/>
        </w:trPr>
        <w:tc>
          <w:tcPr>
            <w:tcW w:w="635" w:type="dxa"/>
            <w:tcBorders>
              <w:top w:val="nil"/>
              <w:left w:val="single" w:sz="8" w:space="0" w:color="auto"/>
              <w:bottom w:val="single" w:sz="8" w:space="0" w:color="auto"/>
              <w:right w:val="single" w:sz="8" w:space="0" w:color="auto"/>
            </w:tcBorders>
            <w:shd w:val="clear" w:color="auto" w:fill="auto"/>
            <w:noWrap/>
            <w:vAlign w:val="bottom"/>
            <w:hideMark/>
          </w:tcPr>
          <w:p w14:paraId="3A9A6D01" w14:textId="77777777" w:rsidR="00DC0B1E" w:rsidRPr="00BE7E7C" w:rsidRDefault="00DC0B1E" w:rsidP="00DC0B1E">
            <w:pPr>
              <w:rPr>
                <w:rFonts w:ascii="Calibri" w:hAnsi="Calibri"/>
                <w:color w:val="000000"/>
              </w:rPr>
            </w:pPr>
            <w:r w:rsidRPr="00BE7E7C">
              <w:rPr>
                <w:rFonts w:ascii="Calibri" w:hAnsi="Calibri"/>
                <w:color w:val="000000"/>
              </w:rPr>
              <w:t> </w:t>
            </w:r>
          </w:p>
        </w:tc>
        <w:tc>
          <w:tcPr>
            <w:tcW w:w="2990" w:type="dxa"/>
            <w:tcBorders>
              <w:top w:val="nil"/>
              <w:left w:val="nil"/>
              <w:bottom w:val="single" w:sz="4" w:space="0" w:color="auto"/>
              <w:right w:val="single" w:sz="4" w:space="0" w:color="auto"/>
            </w:tcBorders>
            <w:shd w:val="clear" w:color="auto" w:fill="auto"/>
            <w:noWrap/>
            <w:vAlign w:val="bottom"/>
            <w:hideMark/>
          </w:tcPr>
          <w:p w14:paraId="51549D8C" w14:textId="77777777" w:rsidR="00DC0B1E" w:rsidRPr="00BE7E7C" w:rsidRDefault="00DC0B1E" w:rsidP="00DC0B1E">
            <w:pPr>
              <w:rPr>
                <w:rFonts w:ascii="Calibri" w:hAnsi="Calibri"/>
                <w:b/>
                <w:bCs/>
                <w:color w:val="000000"/>
              </w:rPr>
            </w:pPr>
            <w:r w:rsidRPr="00BE7E7C">
              <w:rPr>
                <w:rFonts w:ascii="Calibri" w:hAnsi="Calibri"/>
                <w:b/>
                <w:bCs/>
                <w:color w:val="000000"/>
              </w:rPr>
              <w:t>Description</w:t>
            </w:r>
          </w:p>
        </w:tc>
        <w:tc>
          <w:tcPr>
            <w:tcW w:w="1892" w:type="dxa"/>
            <w:tcBorders>
              <w:top w:val="nil"/>
              <w:left w:val="nil"/>
              <w:bottom w:val="single" w:sz="4" w:space="0" w:color="auto"/>
              <w:right w:val="single" w:sz="4" w:space="0" w:color="auto"/>
            </w:tcBorders>
            <w:shd w:val="clear" w:color="auto" w:fill="auto"/>
            <w:noWrap/>
            <w:vAlign w:val="bottom"/>
            <w:hideMark/>
          </w:tcPr>
          <w:p w14:paraId="362CEA10" w14:textId="77777777" w:rsidR="00DC0B1E" w:rsidRPr="00BE7E7C" w:rsidRDefault="00DC0B1E" w:rsidP="00DC0B1E">
            <w:pPr>
              <w:rPr>
                <w:rFonts w:ascii="Calibri" w:hAnsi="Calibri"/>
                <w:b/>
                <w:bCs/>
                <w:color w:val="000000"/>
              </w:rPr>
            </w:pPr>
            <w:r w:rsidRPr="00BE7E7C">
              <w:rPr>
                <w:rFonts w:ascii="Calibri" w:hAnsi="Calibri"/>
                <w:b/>
                <w:bCs/>
                <w:color w:val="000000"/>
              </w:rPr>
              <w:t>Name</w:t>
            </w:r>
          </w:p>
        </w:tc>
        <w:tc>
          <w:tcPr>
            <w:tcW w:w="1406" w:type="dxa"/>
            <w:tcBorders>
              <w:top w:val="nil"/>
              <w:left w:val="nil"/>
              <w:bottom w:val="single" w:sz="4" w:space="0" w:color="auto"/>
              <w:right w:val="single" w:sz="4" w:space="0" w:color="auto"/>
            </w:tcBorders>
            <w:shd w:val="clear" w:color="auto" w:fill="auto"/>
            <w:noWrap/>
            <w:vAlign w:val="bottom"/>
            <w:hideMark/>
          </w:tcPr>
          <w:p w14:paraId="741C385C" w14:textId="77777777" w:rsidR="00DC0B1E" w:rsidRPr="00BE7E7C" w:rsidRDefault="00DC0B1E" w:rsidP="00DC0B1E">
            <w:pPr>
              <w:rPr>
                <w:rFonts w:ascii="Calibri" w:hAnsi="Calibri"/>
                <w:b/>
                <w:bCs/>
                <w:color w:val="000000"/>
              </w:rPr>
            </w:pPr>
            <w:r w:rsidRPr="00BE7E7C">
              <w:rPr>
                <w:rFonts w:ascii="Calibri" w:hAnsi="Calibri"/>
                <w:b/>
                <w:bCs/>
                <w:color w:val="000000"/>
              </w:rPr>
              <w:t>Value</w:t>
            </w:r>
          </w:p>
        </w:tc>
        <w:tc>
          <w:tcPr>
            <w:tcW w:w="1643" w:type="dxa"/>
            <w:tcBorders>
              <w:top w:val="nil"/>
              <w:left w:val="nil"/>
              <w:bottom w:val="single" w:sz="4" w:space="0" w:color="auto"/>
              <w:right w:val="single" w:sz="8" w:space="0" w:color="auto"/>
            </w:tcBorders>
            <w:shd w:val="clear" w:color="auto" w:fill="auto"/>
            <w:noWrap/>
            <w:vAlign w:val="bottom"/>
            <w:hideMark/>
          </w:tcPr>
          <w:p w14:paraId="79AB055F" w14:textId="77777777" w:rsidR="00DC0B1E" w:rsidRPr="00BE7E7C" w:rsidRDefault="00DC0B1E" w:rsidP="00DC0B1E">
            <w:pPr>
              <w:rPr>
                <w:rFonts w:ascii="Calibri" w:hAnsi="Calibri"/>
                <w:b/>
                <w:bCs/>
                <w:color w:val="000000"/>
              </w:rPr>
            </w:pPr>
            <w:r w:rsidRPr="00BE7E7C">
              <w:rPr>
                <w:rFonts w:ascii="Calibri" w:hAnsi="Calibri"/>
                <w:b/>
                <w:bCs/>
                <w:color w:val="000000"/>
              </w:rPr>
              <w:t>Units</w:t>
            </w:r>
          </w:p>
        </w:tc>
      </w:tr>
      <w:tr w:rsidR="00DC0B1E" w:rsidRPr="00BE7E7C" w14:paraId="48D46ABC" w14:textId="77777777" w:rsidTr="00DC0B1E">
        <w:trPr>
          <w:trHeight w:val="304"/>
          <w:jc w:val="center"/>
        </w:trPr>
        <w:tc>
          <w:tcPr>
            <w:tcW w:w="635" w:type="dxa"/>
            <w:vMerge w:val="restart"/>
            <w:tcBorders>
              <w:top w:val="nil"/>
              <w:left w:val="single" w:sz="8" w:space="0" w:color="auto"/>
              <w:bottom w:val="single" w:sz="8" w:space="0" w:color="000000"/>
              <w:right w:val="single" w:sz="4" w:space="0" w:color="auto"/>
            </w:tcBorders>
            <w:shd w:val="clear" w:color="auto" w:fill="auto"/>
            <w:noWrap/>
            <w:textDirection w:val="btLr"/>
            <w:vAlign w:val="bottom"/>
            <w:hideMark/>
          </w:tcPr>
          <w:p w14:paraId="05B8E28A" w14:textId="77777777" w:rsidR="00DC0B1E" w:rsidRPr="00BE7E7C" w:rsidRDefault="00DC0B1E" w:rsidP="00DC0B1E">
            <w:pPr>
              <w:rPr>
                <w:rFonts w:ascii="Calibri" w:hAnsi="Calibri"/>
                <w:color w:val="1F497D"/>
              </w:rPr>
            </w:pPr>
            <w:r w:rsidRPr="00BE7E7C">
              <w:rPr>
                <w:rFonts w:ascii="Calibri" w:hAnsi="Calibri"/>
                <w:color w:val="1F497D"/>
              </w:rPr>
              <w:t>Npar values</w:t>
            </w:r>
          </w:p>
        </w:tc>
        <w:tc>
          <w:tcPr>
            <w:tcW w:w="2990" w:type="dxa"/>
            <w:tcBorders>
              <w:top w:val="nil"/>
              <w:left w:val="nil"/>
              <w:bottom w:val="single" w:sz="4" w:space="0" w:color="auto"/>
              <w:right w:val="single" w:sz="4" w:space="0" w:color="auto"/>
            </w:tcBorders>
            <w:shd w:val="clear" w:color="auto" w:fill="auto"/>
            <w:noWrap/>
            <w:vAlign w:val="bottom"/>
            <w:hideMark/>
          </w:tcPr>
          <w:p w14:paraId="20D77AF0" w14:textId="77777777" w:rsidR="00DC0B1E" w:rsidRPr="00BE7E7C" w:rsidRDefault="00DC0B1E" w:rsidP="00DC0B1E">
            <w:pPr>
              <w:rPr>
                <w:rFonts w:ascii="Calibri" w:hAnsi="Calibri"/>
                <w:color w:val="000000"/>
              </w:rPr>
            </w:pPr>
            <w:r w:rsidRPr="00BE7E7C">
              <w:rPr>
                <w:rFonts w:ascii="Calibri" w:hAnsi="Calibri"/>
                <w:color w:val="000000"/>
              </w:rPr>
              <w:t>Damping time</w:t>
            </w:r>
          </w:p>
        </w:tc>
        <w:tc>
          <w:tcPr>
            <w:tcW w:w="1892" w:type="dxa"/>
            <w:tcBorders>
              <w:top w:val="nil"/>
              <w:left w:val="nil"/>
              <w:bottom w:val="single" w:sz="4" w:space="0" w:color="auto"/>
              <w:right w:val="single" w:sz="4" w:space="0" w:color="auto"/>
            </w:tcBorders>
            <w:shd w:val="clear" w:color="auto" w:fill="auto"/>
            <w:noWrap/>
            <w:vAlign w:val="bottom"/>
            <w:hideMark/>
          </w:tcPr>
          <w:p w14:paraId="05940283" w14:textId="77777777" w:rsidR="00DC0B1E" w:rsidRPr="00BE7E7C" w:rsidRDefault="00DC0B1E" w:rsidP="00DC0B1E">
            <w:pPr>
              <w:rPr>
                <w:rFonts w:ascii="Symbol" w:hAnsi="Symbol"/>
                <w:color w:val="000000"/>
              </w:rPr>
            </w:pPr>
            <w:r w:rsidRPr="00BE7E7C">
              <w:rPr>
                <w:rFonts w:ascii="Symbol" w:hAnsi="Symbol"/>
                <w:color w:val="000000"/>
              </w:rPr>
              <w:t></w:t>
            </w:r>
            <w:r w:rsidRPr="00BE7E7C">
              <w:rPr>
                <w:rFonts w:ascii="Symbol" w:hAnsi="Symbol"/>
                <w:color w:val="000000"/>
              </w:rPr>
              <w:t></w:t>
            </w:r>
          </w:p>
        </w:tc>
        <w:tc>
          <w:tcPr>
            <w:tcW w:w="1406" w:type="dxa"/>
            <w:tcBorders>
              <w:top w:val="nil"/>
              <w:left w:val="nil"/>
              <w:bottom w:val="single" w:sz="4" w:space="0" w:color="auto"/>
              <w:right w:val="single" w:sz="4" w:space="0" w:color="auto"/>
            </w:tcBorders>
            <w:shd w:val="clear" w:color="auto" w:fill="auto"/>
            <w:noWrap/>
            <w:vAlign w:val="bottom"/>
            <w:hideMark/>
          </w:tcPr>
          <w:p w14:paraId="1A310D58" w14:textId="77777777" w:rsidR="00DC0B1E" w:rsidRPr="00BE7E7C" w:rsidRDefault="00DC0B1E" w:rsidP="00DC0B1E">
            <w:pPr>
              <w:jc w:val="right"/>
              <w:rPr>
                <w:rFonts w:ascii="Calibri" w:hAnsi="Calibri"/>
                <w:color w:val="000000"/>
              </w:rPr>
            </w:pPr>
            <w:r w:rsidRPr="00BE7E7C">
              <w:rPr>
                <w:rFonts w:ascii="Calibri" w:hAnsi="Calibri"/>
                <w:color w:val="000000"/>
              </w:rPr>
              <w:t>5.30E-03</w:t>
            </w:r>
          </w:p>
        </w:tc>
        <w:tc>
          <w:tcPr>
            <w:tcW w:w="1643" w:type="dxa"/>
            <w:tcBorders>
              <w:top w:val="nil"/>
              <w:left w:val="nil"/>
              <w:bottom w:val="single" w:sz="4" w:space="0" w:color="auto"/>
              <w:right w:val="single" w:sz="8" w:space="0" w:color="auto"/>
            </w:tcBorders>
            <w:shd w:val="clear" w:color="auto" w:fill="auto"/>
            <w:noWrap/>
            <w:vAlign w:val="bottom"/>
            <w:hideMark/>
          </w:tcPr>
          <w:p w14:paraId="66D9B3D2" w14:textId="77777777" w:rsidR="00DC0B1E" w:rsidRPr="00BE7E7C" w:rsidRDefault="00DC0B1E" w:rsidP="00DC0B1E">
            <w:pPr>
              <w:rPr>
                <w:rFonts w:ascii="Calibri" w:hAnsi="Calibri"/>
                <w:color w:val="000000"/>
              </w:rPr>
            </w:pPr>
            <w:r w:rsidRPr="00BE7E7C">
              <w:rPr>
                <w:rFonts w:ascii="Calibri" w:hAnsi="Calibri"/>
                <w:color w:val="000000"/>
              </w:rPr>
              <w:t>s</w:t>
            </w:r>
          </w:p>
        </w:tc>
      </w:tr>
      <w:tr w:rsidR="00DC0B1E" w:rsidRPr="00BE7E7C" w14:paraId="672BF0C3" w14:textId="77777777" w:rsidTr="00DC0B1E">
        <w:trPr>
          <w:trHeight w:val="304"/>
          <w:jc w:val="center"/>
        </w:trPr>
        <w:tc>
          <w:tcPr>
            <w:tcW w:w="635" w:type="dxa"/>
            <w:vMerge/>
            <w:tcBorders>
              <w:top w:val="nil"/>
              <w:left w:val="single" w:sz="8" w:space="0" w:color="auto"/>
              <w:bottom w:val="single" w:sz="8" w:space="0" w:color="000000"/>
              <w:right w:val="single" w:sz="4" w:space="0" w:color="auto"/>
            </w:tcBorders>
            <w:vAlign w:val="center"/>
            <w:hideMark/>
          </w:tcPr>
          <w:p w14:paraId="180F9A45" w14:textId="77777777" w:rsidR="00DC0B1E" w:rsidRPr="00BE7E7C" w:rsidRDefault="00DC0B1E" w:rsidP="00DC0B1E">
            <w:pPr>
              <w:rPr>
                <w:rFonts w:ascii="Calibri" w:hAnsi="Calibri"/>
                <w:color w:val="1F497D"/>
              </w:rPr>
            </w:pPr>
          </w:p>
        </w:tc>
        <w:tc>
          <w:tcPr>
            <w:tcW w:w="2990" w:type="dxa"/>
            <w:tcBorders>
              <w:top w:val="nil"/>
              <w:left w:val="nil"/>
              <w:bottom w:val="single" w:sz="4" w:space="0" w:color="auto"/>
              <w:right w:val="single" w:sz="4" w:space="0" w:color="auto"/>
            </w:tcBorders>
            <w:shd w:val="clear" w:color="auto" w:fill="auto"/>
            <w:noWrap/>
            <w:vAlign w:val="bottom"/>
            <w:hideMark/>
          </w:tcPr>
          <w:p w14:paraId="299E1917" w14:textId="77777777" w:rsidR="00DC0B1E" w:rsidRPr="00BE7E7C" w:rsidRDefault="00DC0B1E" w:rsidP="00DC0B1E">
            <w:pPr>
              <w:rPr>
                <w:rFonts w:ascii="Calibri" w:hAnsi="Calibri"/>
                <w:color w:val="000000"/>
              </w:rPr>
            </w:pPr>
            <w:r w:rsidRPr="00BE7E7C">
              <w:rPr>
                <w:rFonts w:ascii="Calibri" w:hAnsi="Calibri"/>
                <w:color w:val="000000"/>
              </w:rPr>
              <w:t>Chromaticity</w:t>
            </w:r>
          </w:p>
        </w:tc>
        <w:tc>
          <w:tcPr>
            <w:tcW w:w="1892" w:type="dxa"/>
            <w:tcBorders>
              <w:top w:val="nil"/>
              <w:left w:val="nil"/>
              <w:bottom w:val="single" w:sz="4" w:space="0" w:color="auto"/>
              <w:right w:val="single" w:sz="4" w:space="0" w:color="auto"/>
            </w:tcBorders>
            <w:shd w:val="clear" w:color="auto" w:fill="auto"/>
            <w:noWrap/>
            <w:vAlign w:val="bottom"/>
            <w:hideMark/>
          </w:tcPr>
          <w:p w14:paraId="313560E5" w14:textId="77777777" w:rsidR="00DC0B1E" w:rsidRPr="00BE7E7C" w:rsidRDefault="00DC0B1E" w:rsidP="00DC0B1E">
            <w:pPr>
              <w:rPr>
                <w:rFonts w:ascii="Symbol" w:hAnsi="Symbol"/>
                <w:color w:val="000000"/>
              </w:rPr>
            </w:pPr>
            <w:r w:rsidRPr="00BE7E7C">
              <w:rPr>
                <w:rFonts w:ascii="Symbol" w:hAnsi="Symbol"/>
                <w:color w:val="000000"/>
              </w:rPr>
              <w:t></w:t>
            </w:r>
            <w:r w:rsidRPr="00BE7E7C">
              <w:rPr>
                <w:rFonts w:ascii="Symbol" w:hAnsi="Symbol"/>
                <w:color w:val="000000"/>
              </w:rPr>
              <w:t></w:t>
            </w:r>
          </w:p>
        </w:tc>
        <w:tc>
          <w:tcPr>
            <w:tcW w:w="1406" w:type="dxa"/>
            <w:tcBorders>
              <w:top w:val="nil"/>
              <w:left w:val="nil"/>
              <w:bottom w:val="single" w:sz="4" w:space="0" w:color="auto"/>
              <w:right w:val="single" w:sz="4" w:space="0" w:color="auto"/>
            </w:tcBorders>
            <w:shd w:val="clear" w:color="auto" w:fill="auto"/>
            <w:noWrap/>
            <w:vAlign w:val="bottom"/>
            <w:hideMark/>
          </w:tcPr>
          <w:p w14:paraId="67D30D5A" w14:textId="77777777" w:rsidR="00DC0B1E" w:rsidRPr="00BE7E7C" w:rsidRDefault="00DC0B1E" w:rsidP="00DC0B1E">
            <w:pPr>
              <w:jc w:val="right"/>
              <w:rPr>
                <w:rFonts w:ascii="Calibri" w:hAnsi="Calibri"/>
                <w:color w:val="000000"/>
              </w:rPr>
            </w:pPr>
            <w:r w:rsidRPr="00BE7E7C">
              <w:rPr>
                <w:rFonts w:ascii="Calibri" w:hAnsi="Calibri"/>
                <w:color w:val="000000"/>
              </w:rPr>
              <w:t>133</w:t>
            </w:r>
          </w:p>
        </w:tc>
        <w:tc>
          <w:tcPr>
            <w:tcW w:w="1643" w:type="dxa"/>
            <w:tcBorders>
              <w:top w:val="nil"/>
              <w:left w:val="nil"/>
              <w:bottom w:val="single" w:sz="4" w:space="0" w:color="auto"/>
              <w:right w:val="single" w:sz="8" w:space="0" w:color="auto"/>
            </w:tcBorders>
            <w:shd w:val="clear" w:color="auto" w:fill="auto"/>
            <w:noWrap/>
            <w:vAlign w:val="bottom"/>
            <w:hideMark/>
          </w:tcPr>
          <w:p w14:paraId="26B41F92" w14:textId="77777777" w:rsidR="00DC0B1E" w:rsidRPr="00BE7E7C" w:rsidRDefault="00DC0B1E" w:rsidP="00DC0B1E">
            <w:pPr>
              <w:rPr>
                <w:rFonts w:ascii="Calibri" w:hAnsi="Calibri"/>
                <w:color w:val="000000"/>
              </w:rPr>
            </w:pPr>
            <w:r w:rsidRPr="00BE7E7C">
              <w:rPr>
                <w:rFonts w:ascii="Calibri" w:hAnsi="Calibri"/>
                <w:color w:val="000000"/>
              </w:rPr>
              <w:t> </w:t>
            </w:r>
          </w:p>
        </w:tc>
      </w:tr>
      <w:tr w:rsidR="00DC0B1E" w:rsidRPr="00BE7E7C" w14:paraId="0C1B4831" w14:textId="77777777" w:rsidTr="00DC0B1E">
        <w:trPr>
          <w:trHeight w:val="318"/>
          <w:jc w:val="center"/>
        </w:trPr>
        <w:tc>
          <w:tcPr>
            <w:tcW w:w="635" w:type="dxa"/>
            <w:vMerge/>
            <w:tcBorders>
              <w:top w:val="nil"/>
              <w:left w:val="single" w:sz="8" w:space="0" w:color="auto"/>
              <w:bottom w:val="single" w:sz="8" w:space="0" w:color="000000"/>
              <w:right w:val="single" w:sz="4" w:space="0" w:color="auto"/>
            </w:tcBorders>
            <w:vAlign w:val="center"/>
            <w:hideMark/>
          </w:tcPr>
          <w:p w14:paraId="1BC0690B" w14:textId="77777777" w:rsidR="00DC0B1E" w:rsidRPr="00BE7E7C" w:rsidRDefault="00DC0B1E" w:rsidP="00DC0B1E">
            <w:pPr>
              <w:rPr>
                <w:rFonts w:ascii="Calibri" w:hAnsi="Calibri"/>
                <w:color w:val="1F497D"/>
              </w:rPr>
            </w:pPr>
          </w:p>
        </w:tc>
        <w:tc>
          <w:tcPr>
            <w:tcW w:w="2990" w:type="dxa"/>
            <w:tcBorders>
              <w:top w:val="nil"/>
              <w:left w:val="nil"/>
              <w:bottom w:val="single" w:sz="4" w:space="0" w:color="auto"/>
              <w:right w:val="single" w:sz="4" w:space="0" w:color="auto"/>
            </w:tcBorders>
            <w:shd w:val="clear" w:color="auto" w:fill="auto"/>
            <w:noWrap/>
            <w:vAlign w:val="bottom"/>
            <w:hideMark/>
          </w:tcPr>
          <w:p w14:paraId="3F8A9CAB" w14:textId="77777777" w:rsidR="00DC0B1E" w:rsidRPr="00BE7E7C" w:rsidRDefault="00DC0B1E" w:rsidP="00DC0B1E">
            <w:pPr>
              <w:rPr>
                <w:rFonts w:ascii="Calibri" w:hAnsi="Calibri"/>
                <w:color w:val="000000"/>
              </w:rPr>
            </w:pPr>
            <w:r w:rsidRPr="00BE7E7C">
              <w:rPr>
                <w:rFonts w:ascii="Calibri" w:hAnsi="Calibri"/>
                <w:color w:val="000000"/>
              </w:rPr>
              <w:t>Radiated power</w:t>
            </w:r>
          </w:p>
        </w:tc>
        <w:tc>
          <w:tcPr>
            <w:tcW w:w="1892" w:type="dxa"/>
            <w:tcBorders>
              <w:top w:val="nil"/>
              <w:left w:val="nil"/>
              <w:bottom w:val="single" w:sz="4" w:space="0" w:color="auto"/>
              <w:right w:val="single" w:sz="4" w:space="0" w:color="auto"/>
            </w:tcBorders>
            <w:shd w:val="clear" w:color="auto" w:fill="auto"/>
            <w:noWrap/>
            <w:vAlign w:val="bottom"/>
            <w:hideMark/>
          </w:tcPr>
          <w:p w14:paraId="43A92583" w14:textId="77777777" w:rsidR="00DC0B1E" w:rsidRPr="00BE7E7C" w:rsidRDefault="00DC0B1E" w:rsidP="00DC0B1E">
            <w:pPr>
              <w:rPr>
                <w:color w:val="000000"/>
              </w:rPr>
            </w:pPr>
            <w:r w:rsidRPr="00BE7E7C">
              <w:rPr>
                <w:color w:val="000000"/>
              </w:rPr>
              <w:t>P</w:t>
            </w:r>
          </w:p>
        </w:tc>
        <w:tc>
          <w:tcPr>
            <w:tcW w:w="1406" w:type="dxa"/>
            <w:tcBorders>
              <w:top w:val="nil"/>
              <w:left w:val="nil"/>
              <w:bottom w:val="single" w:sz="4" w:space="0" w:color="auto"/>
              <w:right w:val="single" w:sz="4" w:space="0" w:color="auto"/>
            </w:tcBorders>
            <w:shd w:val="clear" w:color="auto" w:fill="auto"/>
            <w:noWrap/>
            <w:vAlign w:val="bottom"/>
            <w:hideMark/>
          </w:tcPr>
          <w:p w14:paraId="4B10E0D1" w14:textId="77777777" w:rsidR="00DC0B1E" w:rsidRPr="00BE7E7C" w:rsidRDefault="00DC0B1E" w:rsidP="00DC0B1E">
            <w:pPr>
              <w:jc w:val="right"/>
              <w:rPr>
                <w:rFonts w:ascii="Calibri" w:hAnsi="Calibri"/>
                <w:color w:val="000000"/>
              </w:rPr>
            </w:pPr>
            <w:r w:rsidRPr="00BE7E7C">
              <w:rPr>
                <w:rFonts w:ascii="Calibri" w:hAnsi="Calibri"/>
                <w:color w:val="000000"/>
              </w:rPr>
              <w:t>6.45E+05</w:t>
            </w:r>
          </w:p>
        </w:tc>
        <w:tc>
          <w:tcPr>
            <w:tcW w:w="1643" w:type="dxa"/>
            <w:tcBorders>
              <w:top w:val="nil"/>
              <w:left w:val="nil"/>
              <w:bottom w:val="single" w:sz="4" w:space="0" w:color="auto"/>
              <w:right w:val="single" w:sz="8" w:space="0" w:color="auto"/>
            </w:tcBorders>
            <w:shd w:val="clear" w:color="auto" w:fill="auto"/>
            <w:noWrap/>
            <w:vAlign w:val="bottom"/>
            <w:hideMark/>
          </w:tcPr>
          <w:p w14:paraId="618D7DAD" w14:textId="77777777" w:rsidR="00DC0B1E" w:rsidRPr="00BE7E7C" w:rsidRDefault="00DC0B1E" w:rsidP="00DC0B1E">
            <w:pPr>
              <w:rPr>
                <w:rFonts w:ascii="Calibri" w:hAnsi="Calibri"/>
                <w:color w:val="000000"/>
              </w:rPr>
            </w:pPr>
            <w:r w:rsidRPr="00BE7E7C">
              <w:rPr>
                <w:rFonts w:ascii="Calibri" w:hAnsi="Calibri"/>
                <w:color w:val="000000"/>
              </w:rPr>
              <w:t>W</w:t>
            </w:r>
          </w:p>
        </w:tc>
      </w:tr>
      <w:tr w:rsidR="00DC0B1E" w:rsidRPr="00BE7E7C" w14:paraId="2F2B22F1" w14:textId="77777777" w:rsidTr="00DC0B1E">
        <w:trPr>
          <w:trHeight w:val="304"/>
          <w:jc w:val="center"/>
        </w:trPr>
        <w:tc>
          <w:tcPr>
            <w:tcW w:w="635" w:type="dxa"/>
            <w:vMerge/>
            <w:tcBorders>
              <w:top w:val="nil"/>
              <w:left w:val="single" w:sz="8" w:space="0" w:color="auto"/>
              <w:bottom w:val="single" w:sz="8" w:space="0" w:color="000000"/>
              <w:right w:val="single" w:sz="4" w:space="0" w:color="auto"/>
            </w:tcBorders>
            <w:vAlign w:val="center"/>
            <w:hideMark/>
          </w:tcPr>
          <w:p w14:paraId="0DAD3A53" w14:textId="77777777" w:rsidR="00DC0B1E" w:rsidRPr="00BE7E7C" w:rsidRDefault="00DC0B1E" w:rsidP="00DC0B1E">
            <w:pPr>
              <w:rPr>
                <w:rFonts w:ascii="Calibri" w:hAnsi="Calibri"/>
                <w:color w:val="1F497D"/>
              </w:rPr>
            </w:pPr>
          </w:p>
        </w:tc>
        <w:tc>
          <w:tcPr>
            <w:tcW w:w="2990" w:type="dxa"/>
            <w:tcBorders>
              <w:top w:val="nil"/>
              <w:left w:val="nil"/>
              <w:bottom w:val="single" w:sz="4" w:space="0" w:color="auto"/>
              <w:right w:val="single" w:sz="4" w:space="0" w:color="auto"/>
            </w:tcBorders>
            <w:shd w:val="clear" w:color="auto" w:fill="auto"/>
            <w:noWrap/>
            <w:vAlign w:val="bottom"/>
            <w:hideMark/>
          </w:tcPr>
          <w:p w14:paraId="49A3304F" w14:textId="77777777" w:rsidR="00DC0B1E" w:rsidRPr="00452B0E" w:rsidRDefault="00DC0B1E" w:rsidP="00DC0B1E">
            <w:pPr>
              <w:rPr>
                <w:color w:val="000000"/>
                <w:sz w:val="20"/>
                <w:highlight w:val="yellow"/>
              </w:rPr>
            </w:pPr>
            <w:r w:rsidRPr="00452B0E">
              <w:rPr>
                <w:color w:val="000000"/>
                <w:sz w:val="20"/>
                <w:highlight w:val="yellow"/>
              </w:rPr>
              <w:t>…x.parDefinition</w:t>
            </w:r>
          </w:p>
        </w:tc>
        <w:tc>
          <w:tcPr>
            <w:tcW w:w="1892" w:type="dxa"/>
            <w:tcBorders>
              <w:top w:val="nil"/>
              <w:left w:val="nil"/>
              <w:bottom w:val="single" w:sz="4" w:space="0" w:color="auto"/>
              <w:right w:val="single" w:sz="4" w:space="0" w:color="auto"/>
            </w:tcBorders>
            <w:shd w:val="clear" w:color="auto" w:fill="auto"/>
            <w:noWrap/>
            <w:vAlign w:val="bottom"/>
            <w:hideMark/>
          </w:tcPr>
          <w:p w14:paraId="14811C58" w14:textId="77777777" w:rsidR="00DC0B1E" w:rsidRPr="00452B0E" w:rsidRDefault="00DC0B1E" w:rsidP="00DC0B1E">
            <w:pPr>
              <w:rPr>
                <w:color w:val="000000"/>
                <w:sz w:val="20"/>
                <w:highlight w:val="yellow"/>
              </w:rPr>
            </w:pPr>
            <w:r w:rsidRPr="00452B0E">
              <w:rPr>
                <w:color w:val="000000"/>
                <w:sz w:val="20"/>
                <w:highlight w:val="yellow"/>
              </w:rPr>
              <w:t>…x.parName[1]</w:t>
            </w:r>
          </w:p>
        </w:tc>
        <w:tc>
          <w:tcPr>
            <w:tcW w:w="1406" w:type="dxa"/>
            <w:tcBorders>
              <w:top w:val="nil"/>
              <w:left w:val="nil"/>
              <w:bottom w:val="single" w:sz="4" w:space="0" w:color="auto"/>
              <w:right w:val="single" w:sz="4" w:space="0" w:color="auto"/>
            </w:tcBorders>
            <w:shd w:val="clear" w:color="auto" w:fill="auto"/>
            <w:noWrap/>
            <w:vAlign w:val="bottom"/>
            <w:hideMark/>
          </w:tcPr>
          <w:p w14:paraId="3829270C" w14:textId="77777777" w:rsidR="00DC0B1E" w:rsidRPr="00452B0E" w:rsidRDefault="00DC0B1E" w:rsidP="00DC0B1E">
            <w:pPr>
              <w:jc w:val="right"/>
              <w:rPr>
                <w:color w:val="000000"/>
                <w:sz w:val="20"/>
                <w:highlight w:val="yellow"/>
              </w:rPr>
            </w:pPr>
            <w:r w:rsidRPr="00452B0E">
              <w:rPr>
                <w:color w:val="000000"/>
                <w:sz w:val="20"/>
                <w:highlight w:val="yellow"/>
              </w:rPr>
              <w:t>…x.parData</w:t>
            </w:r>
          </w:p>
        </w:tc>
        <w:tc>
          <w:tcPr>
            <w:tcW w:w="1643" w:type="dxa"/>
            <w:tcBorders>
              <w:top w:val="nil"/>
              <w:left w:val="nil"/>
              <w:bottom w:val="single" w:sz="4" w:space="0" w:color="auto"/>
              <w:right w:val="single" w:sz="8" w:space="0" w:color="auto"/>
            </w:tcBorders>
            <w:shd w:val="clear" w:color="auto" w:fill="auto"/>
            <w:noWrap/>
            <w:vAlign w:val="bottom"/>
            <w:hideMark/>
          </w:tcPr>
          <w:p w14:paraId="1DCBD15A" w14:textId="77777777" w:rsidR="00DC0B1E" w:rsidRPr="00452B0E" w:rsidRDefault="00DC0B1E" w:rsidP="00DC0B1E">
            <w:pPr>
              <w:rPr>
                <w:color w:val="000000"/>
                <w:sz w:val="20"/>
                <w:highlight w:val="yellow"/>
              </w:rPr>
            </w:pPr>
            <w:r w:rsidRPr="00452B0E">
              <w:rPr>
                <w:color w:val="000000"/>
                <w:sz w:val="20"/>
                <w:highlight w:val="yellow"/>
              </w:rPr>
              <w:t>… x.parName[3]</w:t>
            </w:r>
          </w:p>
        </w:tc>
      </w:tr>
      <w:tr w:rsidR="00DC0B1E" w:rsidRPr="00BE7E7C" w14:paraId="7A1CD753" w14:textId="77777777" w:rsidTr="00DC0B1E">
        <w:trPr>
          <w:trHeight w:val="304"/>
          <w:jc w:val="center"/>
        </w:trPr>
        <w:tc>
          <w:tcPr>
            <w:tcW w:w="635" w:type="dxa"/>
            <w:vMerge/>
            <w:tcBorders>
              <w:top w:val="nil"/>
              <w:left w:val="single" w:sz="8" w:space="0" w:color="auto"/>
              <w:bottom w:val="single" w:sz="8" w:space="0" w:color="000000"/>
              <w:right w:val="single" w:sz="4" w:space="0" w:color="auto"/>
            </w:tcBorders>
            <w:vAlign w:val="center"/>
            <w:hideMark/>
          </w:tcPr>
          <w:p w14:paraId="24E848B3" w14:textId="77777777" w:rsidR="00DC0B1E" w:rsidRPr="00BE7E7C" w:rsidRDefault="00DC0B1E" w:rsidP="00DC0B1E">
            <w:pPr>
              <w:rPr>
                <w:rFonts w:ascii="Calibri" w:hAnsi="Calibri"/>
                <w:color w:val="1F497D"/>
              </w:rPr>
            </w:pPr>
          </w:p>
        </w:tc>
        <w:tc>
          <w:tcPr>
            <w:tcW w:w="2990" w:type="dxa"/>
            <w:tcBorders>
              <w:top w:val="nil"/>
              <w:left w:val="nil"/>
              <w:bottom w:val="single" w:sz="4" w:space="0" w:color="auto"/>
              <w:right w:val="single" w:sz="4" w:space="0" w:color="auto"/>
            </w:tcBorders>
            <w:shd w:val="clear" w:color="auto" w:fill="auto"/>
            <w:noWrap/>
            <w:vAlign w:val="bottom"/>
            <w:hideMark/>
          </w:tcPr>
          <w:p w14:paraId="7E39CA00" w14:textId="77777777" w:rsidR="00DC0B1E" w:rsidRPr="00BE7E7C" w:rsidRDefault="00DC0B1E" w:rsidP="00DC0B1E">
            <w:pPr>
              <w:rPr>
                <w:rFonts w:ascii="Calibri" w:hAnsi="Calibri"/>
                <w:color w:val="000000"/>
              </w:rPr>
            </w:pPr>
            <w:r w:rsidRPr="00BE7E7C">
              <w:rPr>
                <w:rFonts w:ascii="Calibri" w:hAnsi="Calibri"/>
                <w:color w:val="000000"/>
              </w:rPr>
              <w:t>Momentum compaction</w:t>
            </w:r>
          </w:p>
        </w:tc>
        <w:tc>
          <w:tcPr>
            <w:tcW w:w="1892" w:type="dxa"/>
            <w:tcBorders>
              <w:top w:val="nil"/>
              <w:left w:val="nil"/>
              <w:bottom w:val="single" w:sz="4" w:space="0" w:color="auto"/>
              <w:right w:val="single" w:sz="4" w:space="0" w:color="auto"/>
            </w:tcBorders>
            <w:shd w:val="clear" w:color="auto" w:fill="auto"/>
            <w:noWrap/>
            <w:vAlign w:val="bottom"/>
            <w:hideMark/>
          </w:tcPr>
          <w:p w14:paraId="0A074D13" w14:textId="77777777" w:rsidR="00DC0B1E" w:rsidRPr="00BE7E7C" w:rsidRDefault="00DC0B1E" w:rsidP="00DC0B1E">
            <w:pPr>
              <w:rPr>
                <w:color w:val="000000"/>
              </w:rPr>
            </w:pPr>
            <w:r w:rsidRPr="00BE7E7C">
              <w:rPr>
                <w:color w:val="000000"/>
              </w:rPr>
              <w:t>a</w:t>
            </w:r>
          </w:p>
        </w:tc>
        <w:tc>
          <w:tcPr>
            <w:tcW w:w="1406" w:type="dxa"/>
            <w:tcBorders>
              <w:top w:val="nil"/>
              <w:left w:val="nil"/>
              <w:bottom w:val="single" w:sz="4" w:space="0" w:color="auto"/>
              <w:right w:val="single" w:sz="4" w:space="0" w:color="auto"/>
            </w:tcBorders>
            <w:shd w:val="clear" w:color="auto" w:fill="auto"/>
            <w:noWrap/>
            <w:vAlign w:val="bottom"/>
            <w:hideMark/>
          </w:tcPr>
          <w:p w14:paraId="55249B1B" w14:textId="77777777" w:rsidR="00DC0B1E" w:rsidRPr="00BE7E7C" w:rsidRDefault="00DC0B1E" w:rsidP="00DC0B1E">
            <w:pPr>
              <w:rPr>
                <w:rFonts w:ascii="Calibri" w:hAnsi="Calibri"/>
                <w:color w:val="000000"/>
              </w:rPr>
            </w:pPr>
            <w:r w:rsidRPr="00BE7E7C">
              <w:rPr>
                <w:rFonts w:ascii="Calibri" w:hAnsi="Calibri"/>
                <w:color w:val="000000"/>
              </w:rPr>
              <w:t>8.33E-03</w:t>
            </w:r>
          </w:p>
        </w:tc>
        <w:tc>
          <w:tcPr>
            <w:tcW w:w="1643" w:type="dxa"/>
            <w:tcBorders>
              <w:top w:val="nil"/>
              <w:left w:val="nil"/>
              <w:bottom w:val="single" w:sz="4" w:space="0" w:color="auto"/>
              <w:right w:val="single" w:sz="8" w:space="0" w:color="auto"/>
            </w:tcBorders>
            <w:shd w:val="clear" w:color="auto" w:fill="auto"/>
            <w:noWrap/>
            <w:vAlign w:val="bottom"/>
            <w:hideMark/>
          </w:tcPr>
          <w:p w14:paraId="785F4667" w14:textId="77777777" w:rsidR="00DC0B1E" w:rsidRPr="00BE7E7C" w:rsidRDefault="00DC0B1E" w:rsidP="00DC0B1E">
            <w:pPr>
              <w:rPr>
                <w:rFonts w:ascii="Calibri" w:hAnsi="Calibri"/>
                <w:color w:val="000000"/>
              </w:rPr>
            </w:pPr>
            <w:r w:rsidRPr="00BE7E7C">
              <w:rPr>
                <w:rFonts w:ascii="Calibri" w:hAnsi="Calibri"/>
                <w:color w:val="000000"/>
              </w:rPr>
              <w:t> </w:t>
            </w:r>
          </w:p>
        </w:tc>
      </w:tr>
    </w:tbl>
    <w:p w14:paraId="4BA612D8" w14:textId="77777777" w:rsidR="00DC0B1E" w:rsidRPr="00C25D5A" w:rsidRDefault="00DC0B1E" w:rsidP="008F7258">
      <w:pPr>
        <w:pStyle w:val="Caption"/>
      </w:pPr>
      <w:r w:rsidRPr="0084361A">
        <w:rPr>
          <w:b/>
        </w:rPr>
        <w:t xml:space="preserve">Figure </w:t>
      </w:r>
      <w:r w:rsidRPr="0084361A">
        <w:rPr>
          <w:b/>
        </w:rPr>
        <w:fldChar w:fldCharType="begin"/>
      </w:r>
      <w:r w:rsidRPr="0084361A">
        <w:rPr>
          <w:b/>
        </w:rPr>
        <w:instrText xml:space="preserve"> SEQ Figure \* ARABIC </w:instrText>
      </w:r>
      <w:r w:rsidRPr="0084361A">
        <w:rPr>
          <w:b/>
        </w:rPr>
        <w:fldChar w:fldCharType="separate"/>
      </w:r>
      <w:r w:rsidR="00F21CEF">
        <w:rPr>
          <w:b/>
          <w:noProof/>
        </w:rPr>
        <w:t>20</w:t>
      </w:r>
      <w:r w:rsidRPr="0084361A">
        <w:rPr>
          <w:b/>
          <w:noProof/>
        </w:rPr>
        <w:fldChar w:fldCharType="end"/>
      </w:r>
      <w:r w:rsidRPr="00346846">
        <w:t xml:space="preserve">:  </w:t>
      </w:r>
      <w:r>
        <w:t>Table of ‘parameters’ data, as supported by the DCP module.</w:t>
      </w:r>
    </w:p>
    <w:p w14:paraId="3D2DC06F" w14:textId="77777777" w:rsidR="00DC0B1E" w:rsidRDefault="00DC0B1E" w:rsidP="00DC0B1E">
      <w:pPr>
        <w:ind w:left="360"/>
      </w:pPr>
    </w:p>
    <w:p w14:paraId="1F3C459B" w14:textId="77777777" w:rsidR="00DC0B1E" w:rsidRDefault="00DC0B1E" w:rsidP="00506965">
      <w:pPr>
        <w:pStyle w:val="ListParagraph"/>
        <w:numPr>
          <w:ilvl w:val="0"/>
          <w:numId w:val="7"/>
        </w:numPr>
        <w:spacing w:before="0" w:after="200" w:line="276" w:lineRule="auto"/>
        <w:ind w:left="360"/>
        <w:contextualSpacing/>
        <w:jc w:val="left"/>
      </w:pPr>
      <w:r w:rsidRPr="008D722C">
        <w:rPr>
          <w:b/>
        </w:rPr>
        <w:t>Columns</w:t>
      </w:r>
      <w:r>
        <w:t>:  single-vector data</w:t>
      </w:r>
    </w:p>
    <w:tbl>
      <w:tblPr>
        <w:tblW w:w="8492" w:type="dxa"/>
        <w:tblInd w:w="93" w:type="dxa"/>
        <w:tblLook w:val="04A0" w:firstRow="1" w:lastRow="0" w:firstColumn="1" w:lastColumn="0" w:noHBand="0" w:noVBand="1"/>
      </w:tblPr>
      <w:tblGrid>
        <w:gridCol w:w="908"/>
        <w:gridCol w:w="1358"/>
        <w:gridCol w:w="1713"/>
        <w:gridCol w:w="1347"/>
        <w:gridCol w:w="1684"/>
        <w:gridCol w:w="382"/>
        <w:gridCol w:w="1193"/>
      </w:tblGrid>
      <w:tr w:rsidR="00DC0B1E" w:rsidRPr="000C4D4B" w14:paraId="2A20537B" w14:textId="77777777" w:rsidTr="00DC0B1E">
        <w:trPr>
          <w:trHeight w:val="293"/>
        </w:trPr>
        <w:tc>
          <w:tcPr>
            <w:tcW w:w="908" w:type="dxa"/>
            <w:tcBorders>
              <w:top w:val="single" w:sz="8" w:space="0" w:color="auto"/>
              <w:left w:val="single" w:sz="8" w:space="0" w:color="auto"/>
              <w:bottom w:val="nil"/>
              <w:right w:val="single" w:sz="8" w:space="0" w:color="auto"/>
            </w:tcBorders>
            <w:shd w:val="clear" w:color="auto" w:fill="auto"/>
            <w:noWrap/>
            <w:vAlign w:val="bottom"/>
            <w:hideMark/>
          </w:tcPr>
          <w:p w14:paraId="664718A2"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285" w:type="dxa"/>
            <w:tcBorders>
              <w:top w:val="single" w:sz="8" w:space="0" w:color="auto"/>
              <w:left w:val="nil"/>
              <w:bottom w:val="single" w:sz="4" w:space="0" w:color="auto"/>
              <w:right w:val="single" w:sz="4" w:space="0" w:color="auto"/>
            </w:tcBorders>
            <w:shd w:val="clear" w:color="auto" w:fill="auto"/>
            <w:noWrap/>
            <w:vAlign w:val="bottom"/>
            <w:hideMark/>
          </w:tcPr>
          <w:p w14:paraId="5088EA13" w14:textId="77777777" w:rsidR="00DC0B1E" w:rsidRPr="000C4D4B" w:rsidRDefault="00DC0B1E" w:rsidP="00DC0B1E">
            <w:pPr>
              <w:rPr>
                <w:rFonts w:ascii="Calibri" w:hAnsi="Calibri"/>
                <w:color w:val="000000"/>
              </w:rPr>
            </w:pPr>
            <w:r w:rsidRPr="000C4D4B">
              <w:rPr>
                <w:rFonts w:ascii="Calibri" w:hAnsi="Calibri"/>
                <w:color w:val="000000"/>
              </w:rPr>
              <w:t> </w:t>
            </w:r>
          </w:p>
        </w:tc>
        <w:tc>
          <w:tcPr>
            <w:tcW w:w="6299" w:type="dxa"/>
            <w:gridSpan w:val="5"/>
            <w:tcBorders>
              <w:top w:val="single" w:sz="8" w:space="0" w:color="auto"/>
              <w:left w:val="nil"/>
              <w:bottom w:val="single" w:sz="4" w:space="0" w:color="auto"/>
              <w:right w:val="single" w:sz="8" w:space="0" w:color="000000"/>
            </w:tcBorders>
            <w:shd w:val="clear" w:color="auto" w:fill="auto"/>
            <w:noWrap/>
            <w:vAlign w:val="bottom"/>
            <w:hideMark/>
          </w:tcPr>
          <w:p w14:paraId="2F88B1F8" w14:textId="77777777" w:rsidR="00DC0B1E" w:rsidRPr="000C4D4B" w:rsidRDefault="00DC0B1E" w:rsidP="00DC0B1E">
            <w:pPr>
              <w:jc w:val="center"/>
              <w:rPr>
                <w:rFonts w:ascii="Calibri" w:hAnsi="Calibri"/>
                <w:color w:val="1F497D"/>
              </w:rPr>
            </w:pPr>
            <w:r w:rsidRPr="000C4D4B">
              <w:rPr>
                <w:rFonts w:ascii="Calibri" w:hAnsi="Calibri"/>
                <w:color w:val="1F497D"/>
              </w:rPr>
              <w:t>Ncol values</w:t>
            </w:r>
          </w:p>
        </w:tc>
      </w:tr>
      <w:tr w:rsidR="00DC0B1E" w:rsidRPr="000C4D4B" w14:paraId="0E56869A" w14:textId="77777777" w:rsidTr="00DC0B1E">
        <w:trPr>
          <w:trHeight w:val="308"/>
        </w:trPr>
        <w:tc>
          <w:tcPr>
            <w:tcW w:w="908" w:type="dxa"/>
            <w:vMerge w:val="restart"/>
            <w:tcBorders>
              <w:top w:val="single" w:sz="4" w:space="0" w:color="auto"/>
              <w:left w:val="single" w:sz="8" w:space="0" w:color="auto"/>
              <w:bottom w:val="single" w:sz="8" w:space="0" w:color="000000"/>
              <w:right w:val="single" w:sz="8" w:space="0" w:color="auto"/>
            </w:tcBorders>
            <w:shd w:val="clear" w:color="auto" w:fill="auto"/>
            <w:noWrap/>
            <w:textDirection w:val="btLr"/>
            <w:vAlign w:val="bottom"/>
            <w:hideMark/>
          </w:tcPr>
          <w:p w14:paraId="352F6E1A" w14:textId="77777777" w:rsidR="00DC0B1E" w:rsidRPr="000C4D4B" w:rsidRDefault="00DC0B1E" w:rsidP="00DC0B1E">
            <w:pPr>
              <w:jc w:val="center"/>
              <w:rPr>
                <w:rFonts w:ascii="Calibri" w:hAnsi="Calibri"/>
                <w:color w:val="1F497D"/>
              </w:rPr>
            </w:pPr>
            <w:r w:rsidRPr="000C4D4B">
              <w:rPr>
                <w:rFonts w:ascii="Calibri" w:hAnsi="Calibri"/>
                <w:color w:val="1F497D"/>
              </w:rPr>
              <w:t>NColVal+3 values</w:t>
            </w:r>
          </w:p>
        </w:tc>
        <w:tc>
          <w:tcPr>
            <w:tcW w:w="1285" w:type="dxa"/>
            <w:tcBorders>
              <w:top w:val="nil"/>
              <w:left w:val="nil"/>
              <w:bottom w:val="single" w:sz="4" w:space="0" w:color="auto"/>
              <w:right w:val="single" w:sz="4" w:space="0" w:color="auto"/>
            </w:tcBorders>
            <w:shd w:val="clear" w:color="auto" w:fill="auto"/>
            <w:noWrap/>
            <w:vAlign w:val="bottom"/>
            <w:hideMark/>
          </w:tcPr>
          <w:p w14:paraId="779F9BCE" w14:textId="77777777" w:rsidR="00DC0B1E" w:rsidRPr="000C4D4B" w:rsidRDefault="00DC0B1E" w:rsidP="00DC0B1E">
            <w:pPr>
              <w:rPr>
                <w:rFonts w:ascii="Calibri" w:hAnsi="Calibri"/>
                <w:b/>
                <w:bCs/>
                <w:color w:val="000000"/>
              </w:rPr>
            </w:pPr>
            <w:r w:rsidRPr="000C4D4B">
              <w:rPr>
                <w:rFonts w:ascii="Calibri" w:hAnsi="Calibri"/>
                <w:b/>
                <w:bCs/>
                <w:color w:val="000000"/>
              </w:rPr>
              <w:t>Description</w:t>
            </w:r>
          </w:p>
        </w:tc>
        <w:tc>
          <w:tcPr>
            <w:tcW w:w="1713" w:type="dxa"/>
            <w:tcBorders>
              <w:top w:val="nil"/>
              <w:left w:val="nil"/>
              <w:bottom w:val="single" w:sz="4" w:space="0" w:color="auto"/>
              <w:right w:val="single" w:sz="4" w:space="0" w:color="auto"/>
            </w:tcBorders>
            <w:shd w:val="clear" w:color="auto" w:fill="auto"/>
            <w:noWrap/>
            <w:vAlign w:val="bottom"/>
            <w:hideMark/>
          </w:tcPr>
          <w:p w14:paraId="41292F2A" w14:textId="77777777" w:rsidR="00DC0B1E" w:rsidRPr="000C4D4B" w:rsidRDefault="00DC0B1E" w:rsidP="00DC0B1E">
            <w:pPr>
              <w:rPr>
                <w:rFonts w:ascii="Calibri" w:hAnsi="Calibri"/>
                <w:color w:val="000000"/>
              </w:rPr>
            </w:pPr>
            <w:r w:rsidRPr="000C4D4B">
              <w:rPr>
                <w:rFonts w:ascii="Calibri" w:hAnsi="Calibri"/>
                <w:color w:val="000000"/>
              </w:rPr>
              <w:t>Beta function</w:t>
            </w:r>
          </w:p>
        </w:tc>
        <w:tc>
          <w:tcPr>
            <w:tcW w:w="1347" w:type="dxa"/>
            <w:tcBorders>
              <w:top w:val="nil"/>
              <w:left w:val="nil"/>
              <w:bottom w:val="single" w:sz="4" w:space="0" w:color="auto"/>
              <w:right w:val="single" w:sz="4" w:space="0" w:color="auto"/>
            </w:tcBorders>
            <w:shd w:val="clear" w:color="auto" w:fill="auto"/>
            <w:noWrap/>
            <w:vAlign w:val="bottom"/>
            <w:hideMark/>
          </w:tcPr>
          <w:p w14:paraId="64032583" w14:textId="77777777" w:rsidR="00DC0B1E" w:rsidRPr="000C4D4B" w:rsidRDefault="00DC0B1E" w:rsidP="00DC0B1E">
            <w:pPr>
              <w:rPr>
                <w:rFonts w:ascii="Calibri" w:hAnsi="Calibri"/>
                <w:color w:val="000000"/>
              </w:rPr>
            </w:pPr>
            <w:r w:rsidRPr="000C4D4B">
              <w:rPr>
                <w:rFonts w:ascii="Calibri" w:hAnsi="Calibri"/>
                <w:color w:val="000000"/>
              </w:rPr>
              <w:t>Dispersion</w:t>
            </w:r>
          </w:p>
        </w:tc>
        <w:tc>
          <w:tcPr>
            <w:tcW w:w="1684" w:type="dxa"/>
            <w:tcBorders>
              <w:top w:val="nil"/>
              <w:left w:val="nil"/>
              <w:bottom w:val="single" w:sz="4" w:space="0" w:color="auto"/>
              <w:right w:val="single" w:sz="4" w:space="0" w:color="auto"/>
            </w:tcBorders>
            <w:shd w:val="clear" w:color="auto" w:fill="auto"/>
            <w:noWrap/>
            <w:vAlign w:val="bottom"/>
            <w:hideMark/>
          </w:tcPr>
          <w:p w14:paraId="67C308D3"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x.colDef[3]</w:t>
            </w:r>
          </w:p>
        </w:tc>
        <w:tc>
          <w:tcPr>
            <w:tcW w:w="361" w:type="dxa"/>
            <w:tcBorders>
              <w:top w:val="nil"/>
              <w:left w:val="nil"/>
              <w:bottom w:val="single" w:sz="4" w:space="0" w:color="auto"/>
              <w:right w:val="single" w:sz="4" w:space="0" w:color="auto"/>
            </w:tcBorders>
            <w:shd w:val="clear" w:color="auto" w:fill="auto"/>
            <w:noWrap/>
            <w:vAlign w:val="bottom"/>
            <w:hideMark/>
          </w:tcPr>
          <w:p w14:paraId="4036789E"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04BE29CE" w14:textId="77777777" w:rsidR="00DC0B1E" w:rsidRPr="000C4D4B" w:rsidRDefault="00DC0B1E" w:rsidP="00DC0B1E">
            <w:pPr>
              <w:rPr>
                <w:rFonts w:ascii="Calibri" w:hAnsi="Calibri"/>
                <w:color w:val="000000"/>
              </w:rPr>
            </w:pPr>
            <w:r w:rsidRPr="000C4D4B">
              <w:rPr>
                <w:rFonts w:ascii="Calibri" w:hAnsi="Calibri"/>
                <w:color w:val="000000"/>
              </w:rPr>
              <w:t>Energy</w:t>
            </w:r>
          </w:p>
        </w:tc>
      </w:tr>
      <w:tr w:rsidR="00DC0B1E" w:rsidRPr="000C4D4B" w14:paraId="587B4046" w14:textId="77777777" w:rsidTr="00DC0B1E">
        <w:trPr>
          <w:trHeight w:val="293"/>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28766F5B"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629AAC61" w14:textId="77777777" w:rsidR="00DC0B1E" w:rsidRPr="000C4D4B" w:rsidRDefault="00DC0B1E" w:rsidP="00DC0B1E">
            <w:pPr>
              <w:rPr>
                <w:rFonts w:ascii="Calibri" w:hAnsi="Calibri"/>
                <w:b/>
                <w:bCs/>
                <w:color w:val="000000"/>
              </w:rPr>
            </w:pPr>
            <w:r w:rsidRPr="000C4D4B">
              <w:rPr>
                <w:rFonts w:ascii="Calibri" w:hAnsi="Calibri"/>
                <w:b/>
                <w:bCs/>
                <w:color w:val="000000"/>
              </w:rPr>
              <w:t>Name</w:t>
            </w:r>
          </w:p>
        </w:tc>
        <w:tc>
          <w:tcPr>
            <w:tcW w:w="1713" w:type="dxa"/>
            <w:tcBorders>
              <w:top w:val="nil"/>
              <w:left w:val="nil"/>
              <w:bottom w:val="single" w:sz="4" w:space="0" w:color="auto"/>
              <w:right w:val="single" w:sz="4" w:space="0" w:color="auto"/>
            </w:tcBorders>
            <w:shd w:val="clear" w:color="auto" w:fill="auto"/>
            <w:noWrap/>
            <w:vAlign w:val="bottom"/>
            <w:hideMark/>
          </w:tcPr>
          <w:p w14:paraId="62D3F986" w14:textId="77777777" w:rsidR="00DC0B1E" w:rsidRPr="000C4D4B" w:rsidRDefault="00DC0B1E" w:rsidP="00DC0B1E">
            <w:pPr>
              <w:rPr>
                <w:rFonts w:ascii="Symbol" w:hAnsi="Symbol"/>
                <w:color w:val="000000"/>
              </w:rPr>
            </w:pPr>
            <w:r w:rsidRPr="000C4D4B">
              <w:rPr>
                <w:rFonts w:ascii="Symbol" w:hAnsi="Symbol"/>
                <w:color w:val="000000"/>
              </w:rPr>
              <w:t></w:t>
            </w:r>
            <w:r w:rsidRPr="000C4D4B">
              <w:rPr>
                <w:color w:val="000000"/>
              </w:rPr>
              <w:t>y</w:t>
            </w:r>
          </w:p>
        </w:tc>
        <w:tc>
          <w:tcPr>
            <w:tcW w:w="1347" w:type="dxa"/>
            <w:tcBorders>
              <w:top w:val="nil"/>
              <w:left w:val="nil"/>
              <w:bottom w:val="single" w:sz="4" w:space="0" w:color="auto"/>
              <w:right w:val="single" w:sz="4" w:space="0" w:color="auto"/>
            </w:tcBorders>
            <w:shd w:val="clear" w:color="auto" w:fill="auto"/>
            <w:noWrap/>
            <w:vAlign w:val="bottom"/>
            <w:hideMark/>
          </w:tcPr>
          <w:p w14:paraId="79188648" w14:textId="77777777" w:rsidR="00DC0B1E" w:rsidRPr="000C4D4B" w:rsidRDefault="00DC0B1E" w:rsidP="00DC0B1E">
            <w:pPr>
              <w:rPr>
                <w:rFonts w:ascii="Symbol" w:hAnsi="Symbol"/>
                <w:color w:val="000000"/>
              </w:rPr>
            </w:pPr>
            <w:r w:rsidRPr="000C4D4B">
              <w:rPr>
                <w:rFonts w:ascii="Symbol" w:hAnsi="Symbol"/>
                <w:color w:val="000000"/>
              </w:rPr>
              <w:t></w:t>
            </w:r>
            <w:r w:rsidRPr="000C4D4B">
              <w:rPr>
                <w:color w:val="000000"/>
              </w:rPr>
              <w:t>x</w:t>
            </w:r>
          </w:p>
        </w:tc>
        <w:tc>
          <w:tcPr>
            <w:tcW w:w="1684" w:type="dxa"/>
            <w:tcBorders>
              <w:top w:val="nil"/>
              <w:left w:val="nil"/>
              <w:bottom w:val="single" w:sz="4" w:space="0" w:color="auto"/>
              <w:right w:val="single" w:sz="4" w:space="0" w:color="auto"/>
            </w:tcBorders>
            <w:shd w:val="clear" w:color="auto" w:fill="auto"/>
            <w:noWrap/>
            <w:vAlign w:val="bottom"/>
            <w:hideMark/>
          </w:tcPr>
          <w:p w14:paraId="3CE47AFB"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x.colName</w:t>
            </w:r>
          </w:p>
        </w:tc>
        <w:tc>
          <w:tcPr>
            <w:tcW w:w="361" w:type="dxa"/>
            <w:tcBorders>
              <w:top w:val="nil"/>
              <w:left w:val="nil"/>
              <w:bottom w:val="single" w:sz="4" w:space="0" w:color="auto"/>
              <w:right w:val="single" w:sz="4" w:space="0" w:color="auto"/>
            </w:tcBorders>
            <w:shd w:val="clear" w:color="auto" w:fill="auto"/>
            <w:noWrap/>
            <w:vAlign w:val="bottom"/>
            <w:hideMark/>
          </w:tcPr>
          <w:p w14:paraId="244ECEB8"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7E5D3305" w14:textId="77777777" w:rsidR="00DC0B1E" w:rsidRPr="000C4D4B" w:rsidRDefault="00DC0B1E" w:rsidP="00DC0B1E">
            <w:pPr>
              <w:rPr>
                <w:rFonts w:ascii="Calibri" w:hAnsi="Calibri"/>
                <w:color w:val="000000"/>
              </w:rPr>
            </w:pPr>
            <w:r w:rsidRPr="000C4D4B">
              <w:rPr>
                <w:rFonts w:ascii="Calibri" w:hAnsi="Calibri"/>
                <w:color w:val="000000"/>
              </w:rPr>
              <w:t>E</w:t>
            </w:r>
          </w:p>
        </w:tc>
      </w:tr>
      <w:tr w:rsidR="00DC0B1E" w:rsidRPr="000C4D4B" w14:paraId="1F5D35C6" w14:textId="77777777" w:rsidTr="00DC0B1E">
        <w:trPr>
          <w:trHeight w:val="293"/>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0B5DA835"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230AA683" w14:textId="77777777" w:rsidR="00DC0B1E" w:rsidRPr="000C4D4B" w:rsidRDefault="00DC0B1E" w:rsidP="00DC0B1E">
            <w:pPr>
              <w:rPr>
                <w:rFonts w:ascii="Calibri" w:hAnsi="Calibri"/>
                <w:b/>
                <w:bCs/>
                <w:color w:val="000000"/>
              </w:rPr>
            </w:pPr>
            <w:r w:rsidRPr="000C4D4B">
              <w:rPr>
                <w:rFonts w:ascii="Calibri" w:hAnsi="Calibri"/>
                <w:b/>
                <w:bCs/>
                <w:color w:val="000000"/>
              </w:rPr>
              <w:t>Units</w:t>
            </w:r>
          </w:p>
        </w:tc>
        <w:tc>
          <w:tcPr>
            <w:tcW w:w="1713" w:type="dxa"/>
            <w:tcBorders>
              <w:top w:val="nil"/>
              <w:left w:val="nil"/>
              <w:bottom w:val="single" w:sz="4" w:space="0" w:color="auto"/>
              <w:right w:val="single" w:sz="4" w:space="0" w:color="auto"/>
            </w:tcBorders>
            <w:shd w:val="clear" w:color="auto" w:fill="auto"/>
            <w:noWrap/>
            <w:vAlign w:val="bottom"/>
            <w:hideMark/>
          </w:tcPr>
          <w:p w14:paraId="6AA2BE56" w14:textId="77777777" w:rsidR="00DC0B1E" w:rsidRPr="000C4D4B" w:rsidRDefault="00DC0B1E" w:rsidP="00DC0B1E">
            <w:pPr>
              <w:rPr>
                <w:rFonts w:ascii="Calibri" w:hAnsi="Calibri"/>
                <w:color w:val="000000"/>
              </w:rPr>
            </w:pPr>
            <w:r w:rsidRPr="000C4D4B">
              <w:rPr>
                <w:rFonts w:ascii="Calibri" w:hAnsi="Calibri"/>
                <w:color w:val="000000"/>
              </w:rPr>
              <w:t>m</w:t>
            </w:r>
          </w:p>
        </w:tc>
        <w:tc>
          <w:tcPr>
            <w:tcW w:w="1347" w:type="dxa"/>
            <w:tcBorders>
              <w:top w:val="nil"/>
              <w:left w:val="nil"/>
              <w:bottom w:val="single" w:sz="4" w:space="0" w:color="auto"/>
              <w:right w:val="single" w:sz="4" w:space="0" w:color="auto"/>
            </w:tcBorders>
            <w:shd w:val="clear" w:color="auto" w:fill="auto"/>
            <w:noWrap/>
            <w:vAlign w:val="bottom"/>
            <w:hideMark/>
          </w:tcPr>
          <w:p w14:paraId="006CE5C7" w14:textId="77777777" w:rsidR="00DC0B1E" w:rsidRPr="000C4D4B" w:rsidRDefault="00DC0B1E" w:rsidP="00DC0B1E">
            <w:pPr>
              <w:rPr>
                <w:rFonts w:ascii="Calibri" w:hAnsi="Calibri"/>
                <w:color w:val="000000"/>
              </w:rPr>
            </w:pPr>
            <w:r w:rsidRPr="000C4D4B">
              <w:rPr>
                <w:rFonts w:ascii="Calibri" w:hAnsi="Calibri"/>
                <w:color w:val="000000"/>
              </w:rPr>
              <w:t>m</w:t>
            </w:r>
          </w:p>
        </w:tc>
        <w:tc>
          <w:tcPr>
            <w:tcW w:w="1684" w:type="dxa"/>
            <w:tcBorders>
              <w:top w:val="nil"/>
              <w:left w:val="nil"/>
              <w:bottom w:val="single" w:sz="4" w:space="0" w:color="auto"/>
              <w:right w:val="single" w:sz="4" w:space="0" w:color="auto"/>
            </w:tcBorders>
            <w:shd w:val="clear" w:color="auto" w:fill="auto"/>
            <w:noWrap/>
            <w:vAlign w:val="bottom"/>
            <w:hideMark/>
          </w:tcPr>
          <w:p w14:paraId="6CB7B26C"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x.colDef[2]</w:t>
            </w:r>
          </w:p>
        </w:tc>
        <w:tc>
          <w:tcPr>
            <w:tcW w:w="361" w:type="dxa"/>
            <w:tcBorders>
              <w:top w:val="nil"/>
              <w:left w:val="nil"/>
              <w:bottom w:val="single" w:sz="4" w:space="0" w:color="auto"/>
              <w:right w:val="single" w:sz="4" w:space="0" w:color="auto"/>
            </w:tcBorders>
            <w:shd w:val="clear" w:color="auto" w:fill="auto"/>
            <w:noWrap/>
            <w:vAlign w:val="bottom"/>
            <w:hideMark/>
          </w:tcPr>
          <w:p w14:paraId="5E44BCBD"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0E098C6F" w14:textId="77777777" w:rsidR="00DC0B1E" w:rsidRPr="000C4D4B" w:rsidRDefault="00DC0B1E" w:rsidP="00DC0B1E">
            <w:pPr>
              <w:rPr>
                <w:rFonts w:ascii="Calibri" w:hAnsi="Calibri"/>
                <w:color w:val="000000"/>
              </w:rPr>
            </w:pPr>
            <w:r w:rsidRPr="000C4D4B">
              <w:rPr>
                <w:rFonts w:ascii="Calibri" w:hAnsi="Calibri"/>
                <w:color w:val="000000"/>
              </w:rPr>
              <w:t>eV</w:t>
            </w:r>
          </w:p>
        </w:tc>
      </w:tr>
      <w:tr w:rsidR="00DC0B1E" w:rsidRPr="000C4D4B" w14:paraId="66730B86" w14:textId="77777777" w:rsidTr="00DC0B1E">
        <w:trPr>
          <w:trHeight w:val="293"/>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55E4B04A"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414BEC09"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713" w:type="dxa"/>
            <w:tcBorders>
              <w:top w:val="nil"/>
              <w:left w:val="nil"/>
              <w:bottom w:val="single" w:sz="4" w:space="0" w:color="auto"/>
              <w:right w:val="single" w:sz="4" w:space="0" w:color="auto"/>
            </w:tcBorders>
            <w:shd w:val="clear" w:color="auto" w:fill="auto"/>
            <w:noWrap/>
            <w:vAlign w:val="bottom"/>
            <w:hideMark/>
          </w:tcPr>
          <w:p w14:paraId="18AAF75A" w14:textId="77777777" w:rsidR="00DC0B1E" w:rsidRPr="000C4D4B" w:rsidRDefault="00DC0B1E" w:rsidP="00DC0B1E">
            <w:pPr>
              <w:rPr>
                <w:rFonts w:ascii="Calibri" w:hAnsi="Calibri"/>
                <w:color w:val="000000"/>
              </w:rPr>
            </w:pPr>
            <w:r w:rsidRPr="000C4D4B">
              <w:rPr>
                <w:rFonts w:ascii="Calibri" w:hAnsi="Calibri"/>
                <w:color w:val="000000"/>
              </w:rPr>
              <w:t>22.34</w:t>
            </w:r>
          </w:p>
        </w:tc>
        <w:tc>
          <w:tcPr>
            <w:tcW w:w="1347" w:type="dxa"/>
            <w:tcBorders>
              <w:top w:val="nil"/>
              <w:left w:val="nil"/>
              <w:bottom w:val="single" w:sz="4" w:space="0" w:color="auto"/>
              <w:right w:val="single" w:sz="4" w:space="0" w:color="auto"/>
            </w:tcBorders>
            <w:shd w:val="clear" w:color="auto" w:fill="auto"/>
            <w:noWrap/>
            <w:vAlign w:val="bottom"/>
            <w:hideMark/>
          </w:tcPr>
          <w:p w14:paraId="71E0089D" w14:textId="77777777" w:rsidR="00DC0B1E" w:rsidRPr="000C4D4B" w:rsidRDefault="00DC0B1E" w:rsidP="00DC0B1E">
            <w:pPr>
              <w:rPr>
                <w:rFonts w:ascii="Calibri" w:hAnsi="Calibri"/>
                <w:color w:val="000000"/>
              </w:rPr>
            </w:pPr>
            <w:r w:rsidRPr="000C4D4B">
              <w:rPr>
                <w:rFonts w:ascii="Calibri" w:hAnsi="Calibri"/>
                <w:color w:val="000000"/>
              </w:rPr>
              <w:t>0.53</w:t>
            </w:r>
          </w:p>
        </w:tc>
        <w:tc>
          <w:tcPr>
            <w:tcW w:w="1684" w:type="dxa"/>
            <w:tcBorders>
              <w:top w:val="nil"/>
              <w:left w:val="nil"/>
              <w:bottom w:val="single" w:sz="4" w:space="0" w:color="auto"/>
              <w:right w:val="single" w:sz="4" w:space="0" w:color="auto"/>
            </w:tcBorders>
            <w:shd w:val="clear" w:color="auto" w:fill="auto"/>
            <w:noWrap/>
            <w:vAlign w:val="bottom"/>
            <w:hideMark/>
          </w:tcPr>
          <w:p w14:paraId="3AB775D5"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x.colData[]</w:t>
            </w:r>
          </w:p>
        </w:tc>
        <w:tc>
          <w:tcPr>
            <w:tcW w:w="361" w:type="dxa"/>
            <w:tcBorders>
              <w:top w:val="nil"/>
              <w:left w:val="nil"/>
              <w:bottom w:val="single" w:sz="4" w:space="0" w:color="auto"/>
              <w:right w:val="single" w:sz="4" w:space="0" w:color="auto"/>
            </w:tcBorders>
            <w:shd w:val="clear" w:color="auto" w:fill="auto"/>
            <w:noWrap/>
            <w:vAlign w:val="bottom"/>
            <w:hideMark/>
          </w:tcPr>
          <w:p w14:paraId="2B303D87"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74B53304" w14:textId="77777777" w:rsidR="00DC0B1E" w:rsidRPr="000C4D4B" w:rsidRDefault="00DC0B1E" w:rsidP="00DC0B1E">
            <w:pPr>
              <w:rPr>
                <w:rFonts w:ascii="Calibri" w:hAnsi="Calibri"/>
                <w:color w:val="000000"/>
              </w:rPr>
            </w:pPr>
            <w:r w:rsidRPr="000C4D4B">
              <w:rPr>
                <w:rFonts w:ascii="Calibri" w:hAnsi="Calibri"/>
                <w:color w:val="000000"/>
              </w:rPr>
              <w:t>1.00E+08</w:t>
            </w:r>
          </w:p>
        </w:tc>
      </w:tr>
      <w:tr w:rsidR="00DC0B1E" w:rsidRPr="000C4D4B" w14:paraId="0A50432B" w14:textId="77777777" w:rsidTr="00DC0B1E">
        <w:trPr>
          <w:trHeight w:val="293"/>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668E033F"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711F737B"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713" w:type="dxa"/>
            <w:tcBorders>
              <w:top w:val="nil"/>
              <w:left w:val="nil"/>
              <w:bottom w:val="single" w:sz="4" w:space="0" w:color="auto"/>
              <w:right w:val="single" w:sz="4" w:space="0" w:color="auto"/>
            </w:tcBorders>
            <w:shd w:val="clear" w:color="auto" w:fill="auto"/>
            <w:noWrap/>
            <w:vAlign w:val="bottom"/>
            <w:hideMark/>
          </w:tcPr>
          <w:p w14:paraId="5E9E2F97" w14:textId="77777777" w:rsidR="00DC0B1E" w:rsidRPr="000C4D4B" w:rsidRDefault="00DC0B1E" w:rsidP="00DC0B1E">
            <w:pPr>
              <w:rPr>
                <w:rFonts w:ascii="Calibri" w:hAnsi="Calibri"/>
                <w:color w:val="000000"/>
              </w:rPr>
            </w:pPr>
            <w:r w:rsidRPr="000C4D4B">
              <w:rPr>
                <w:rFonts w:ascii="Calibri" w:hAnsi="Calibri"/>
                <w:color w:val="000000"/>
              </w:rPr>
              <w:t>21.89</w:t>
            </w:r>
          </w:p>
        </w:tc>
        <w:tc>
          <w:tcPr>
            <w:tcW w:w="1347" w:type="dxa"/>
            <w:tcBorders>
              <w:top w:val="nil"/>
              <w:left w:val="nil"/>
              <w:bottom w:val="single" w:sz="4" w:space="0" w:color="auto"/>
              <w:right w:val="single" w:sz="4" w:space="0" w:color="auto"/>
            </w:tcBorders>
            <w:shd w:val="clear" w:color="auto" w:fill="auto"/>
            <w:noWrap/>
            <w:vAlign w:val="bottom"/>
            <w:hideMark/>
          </w:tcPr>
          <w:p w14:paraId="7594A212" w14:textId="77777777" w:rsidR="00DC0B1E" w:rsidRPr="000C4D4B" w:rsidRDefault="00DC0B1E" w:rsidP="00DC0B1E">
            <w:pPr>
              <w:rPr>
                <w:rFonts w:ascii="Calibri" w:hAnsi="Calibri"/>
                <w:color w:val="000000"/>
              </w:rPr>
            </w:pPr>
            <w:r w:rsidRPr="000C4D4B">
              <w:rPr>
                <w:rFonts w:ascii="Calibri" w:hAnsi="Calibri"/>
                <w:color w:val="000000"/>
              </w:rPr>
              <w:t>0.49</w:t>
            </w:r>
          </w:p>
        </w:tc>
        <w:tc>
          <w:tcPr>
            <w:tcW w:w="1684" w:type="dxa"/>
            <w:tcBorders>
              <w:top w:val="nil"/>
              <w:left w:val="nil"/>
              <w:bottom w:val="single" w:sz="4" w:space="0" w:color="auto"/>
              <w:right w:val="single" w:sz="4" w:space="0" w:color="auto"/>
            </w:tcBorders>
            <w:shd w:val="clear" w:color="auto" w:fill="auto"/>
            <w:noWrap/>
            <w:vAlign w:val="bottom"/>
            <w:hideMark/>
          </w:tcPr>
          <w:p w14:paraId="621A9428"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x.colData[]</w:t>
            </w:r>
          </w:p>
        </w:tc>
        <w:tc>
          <w:tcPr>
            <w:tcW w:w="361" w:type="dxa"/>
            <w:tcBorders>
              <w:top w:val="nil"/>
              <w:left w:val="nil"/>
              <w:bottom w:val="single" w:sz="4" w:space="0" w:color="auto"/>
              <w:right w:val="single" w:sz="4" w:space="0" w:color="auto"/>
            </w:tcBorders>
            <w:shd w:val="clear" w:color="auto" w:fill="auto"/>
            <w:noWrap/>
            <w:vAlign w:val="bottom"/>
            <w:hideMark/>
          </w:tcPr>
          <w:p w14:paraId="30B2BA0B"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539806F8" w14:textId="77777777" w:rsidR="00DC0B1E" w:rsidRPr="000C4D4B" w:rsidRDefault="00DC0B1E" w:rsidP="00DC0B1E">
            <w:pPr>
              <w:rPr>
                <w:rFonts w:ascii="Calibri" w:hAnsi="Calibri"/>
                <w:color w:val="000000"/>
              </w:rPr>
            </w:pPr>
            <w:r w:rsidRPr="000C4D4B">
              <w:rPr>
                <w:rFonts w:ascii="Calibri" w:hAnsi="Calibri"/>
                <w:color w:val="000000"/>
              </w:rPr>
              <w:t>1.00E+08</w:t>
            </w:r>
          </w:p>
        </w:tc>
      </w:tr>
      <w:tr w:rsidR="00DC0B1E" w:rsidRPr="000C4D4B" w14:paraId="03A0056A" w14:textId="77777777" w:rsidTr="00DC0B1E">
        <w:trPr>
          <w:trHeight w:val="308"/>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442D91C0"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233D5761"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713" w:type="dxa"/>
            <w:tcBorders>
              <w:top w:val="nil"/>
              <w:left w:val="nil"/>
              <w:bottom w:val="single" w:sz="4" w:space="0" w:color="auto"/>
              <w:right w:val="single" w:sz="4" w:space="0" w:color="auto"/>
            </w:tcBorders>
            <w:shd w:val="clear" w:color="auto" w:fill="auto"/>
            <w:noWrap/>
            <w:vAlign w:val="bottom"/>
            <w:hideMark/>
          </w:tcPr>
          <w:p w14:paraId="034DFBE9" w14:textId="77777777" w:rsidR="00DC0B1E" w:rsidRPr="000C4D4B" w:rsidRDefault="00DC0B1E" w:rsidP="00DC0B1E">
            <w:pPr>
              <w:rPr>
                <w:rFonts w:ascii="Calibri" w:hAnsi="Calibri"/>
                <w:color w:val="000000"/>
              </w:rPr>
            </w:pPr>
            <w:r w:rsidRPr="000C4D4B">
              <w:rPr>
                <w:rFonts w:ascii="Calibri" w:hAnsi="Calibri"/>
                <w:color w:val="000000"/>
              </w:rPr>
              <w:t>20.65</w:t>
            </w:r>
          </w:p>
        </w:tc>
        <w:tc>
          <w:tcPr>
            <w:tcW w:w="1347" w:type="dxa"/>
            <w:tcBorders>
              <w:top w:val="nil"/>
              <w:left w:val="nil"/>
              <w:bottom w:val="single" w:sz="4" w:space="0" w:color="auto"/>
              <w:right w:val="single" w:sz="4" w:space="0" w:color="auto"/>
            </w:tcBorders>
            <w:shd w:val="clear" w:color="auto" w:fill="auto"/>
            <w:noWrap/>
            <w:vAlign w:val="bottom"/>
            <w:hideMark/>
          </w:tcPr>
          <w:p w14:paraId="61C5BAB0" w14:textId="77777777" w:rsidR="00DC0B1E" w:rsidRPr="000C4D4B" w:rsidRDefault="00DC0B1E" w:rsidP="00DC0B1E">
            <w:pPr>
              <w:rPr>
                <w:rFonts w:ascii="Calibri" w:hAnsi="Calibri"/>
                <w:color w:val="000000"/>
              </w:rPr>
            </w:pPr>
            <w:r w:rsidRPr="000C4D4B">
              <w:rPr>
                <w:rFonts w:ascii="Calibri" w:hAnsi="Calibri"/>
                <w:color w:val="000000"/>
              </w:rPr>
              <w:t>0.45</w:t>
            </w:r>
          </w:p>
        </w:tc>
        <w:tc>
          <w:tcPr>
            <w:tcW w:w="1684" w:type="dxa"/>
            <w:tcBorders>
              <w:top w:val="nil"/>
              <w:left w:val="nil"/>
              <w:bottom w:val="single" w:sz="4" w:space="0" w:color="auto"/>
              <w:right w:val="single" w:sz="4" w:space="0" w:color="auto"/>
            </w:tcBorders>
            <w:shd w:val="clear" w:color="auto" w:fill="auto"/>
            <w:noWrap/>
            <w:vAlign w:val="bottom"/>
            <w:hideMark/>
          </w:tcPr>
          <w:p w14:paraId="7997CFBF"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x.colData[]</w:t>
            </w:r>
          </w:p>
        </w:tc>
        <w:tc>
          <w:tcPr>
            <w:tcW w:w="361" w:type="dxa"/>
            <w:tcBorders>
              <w:top w:val="nil"/>
              <w:left w:val="nil"/>
              <w:bottom w:val="single" w:sz="4" w:space="0" w:color="auto"/>
              <w:right w:val="single" w:sz="4" w:space="0" w:color="auto"/>
            </w:tcBorders>
            <w:shd w:val="clear" w:color="auto" w:fill="auto"/>
            <w:noWrap/>
            <w:vAlign w:val="bottom"/>
            <w:hideMark/>
          </w:tcPr>
          <w:p w14:paraId="5009D31D"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23F4DBC6" w14:textId="77777777" w:rsidR="00DC0B1E" w:rsidRPr="000C4D4B" w:rsidRDefault="00DC0B1E" w:rsidP="00DC0B1E">
            <w:pPr>
              <w:rPr>
                <w:rFonts w:ascii="Calibri" w:hAnsi="Calibri"/>
                <w:color w:val="000000"/>
              </w:rPr>
            </w:pPr>
            <w:r w:rsidRPr="000C4D4B">
              <w:rPr>
                <w:rFonts w:ascii="Calibri" w:hAnsi="Calibri"/>
                <w:color w:val="000000"/>
              </w:rPr>
              <w:t>1.00E+08</w:t>
            </w:r>
          </w:p>
        </w:tc>
      </w:tr>
      <w:tr w:rsidR="00DC0B1E" w:rsidRPr="000C4D4B" w14:paraId="585707C3" w14:textId="77777777" w:rsidTr="00DC0B1E">
        <w:trPr>
          <w:trHeight w:val="293"/>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2CFC55C0" w14:textId="77777777" w:rsidR="00DC0B1E" w:rsidRPr="000C4D4B" w:rsidRDefault="00DC0B1E" w:rsidP="00DC0B1E">
            <w:pPr>
              <w:rPr>
                <w:rFonts w:ascii="Calibri" w:hAnsi="Calibri"/>
                <w:color w:val="1F497D"/>
              </w:rPr>
            </w:pPr>
          </w:p>
        </w:tc>
        <w:tc>
          <w:tcPr>
            <w:tcW w:w="1285" w:type="dxa"/>
            <w:tcBorders>
              <w:top w:val="nil"/>
              <w:left w:val="nil"/>
              <w:bottom w:val="single" w:sz="4" w:space="0" w:color="auto"/>
              <w:right w:val="single" w:sz="4" w:space="0" w:color="auto"/>
            </w:tcBorders>
            <w:shd w:val="clear" w:color="auto" w:fill="auto"/>
            <w:noWrap/>
            <w:vAlign w:val="bottom"/>
            <w:hideMark/>
          </w:tcPr>
          <w:p w14:paraId="677280F6"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713" w:type="dxa"/>
            <w:tcBorders>
              <w:top w:val="nil"/>
              <w:left w:val="nil"/>
              <w:bottom w:val="single" w:sz="4" w:space="0" w:color="auto"/>
              <w:right w:val="single" w:sz="4" w:space="0" w:color="auto"/>
            </w:tcBorders>
            <w:shd w:val="clear" w:color="auto" w:fill="auto"/>
            <w:noWrap/>
            <w:vAlign w:val="bottom"/>
            <w:hideMark/>
          </w:tcPr>
          <w:p w14:paraId="2ECA51E2" w14:textId="77777777" w:rsidR="00DC0B1E" w:rsidRPr="000C4D4B" w:rsidRDefault="00DC0B1E" w:rsidP="00DC0B1E">
            <w:pPr>
              <w:rPr>
                <w:rFonts w:ascii="Calibri" w:hAnsi="Calibri"/>
                <w:color w:val="000000"/>
              </w:rPr>
            </w:pPr>
            <w:r w:rsidRPr="000C4D4B">
              <w:rPr>
                <w:rFonts w:ascii="Calibri" w:hAnsi="Calibri"/>
                <w:color w:val="000000"/>
              </w:rPr>
              <w:t>…</w:t>
            </w:r>
          </w:p>
        </w:tc>
        <w:tc>
          <w:tcPr>
            <w:tcW w:w="1347" w:type="dxa"/>
            <w:tcBorders>
              <w:top w:val="nil"/>
              <w:left w:val="nil"/>
              <w:bottom w:val="single" w:sz="4" w:space="0" w:color="auto"/>
              <w:right w:val="single" w:sz="4" w:space="0" w:color="auto"/>
            </w:tcBorders>
            <w:shd w:val="clear" w:color="auto" w:fill="auto"/>
            <w:noWrap/>
            <w:vAlign w:val="bottom"/>
            <w:hideMark/>
          </w:tcPr>
          <w:p w14:paraId="22B40FE3" w14:textId="77777777" w:rsidR="00DC0B1E" w:rsidRPr="000C4D4B" w:rsidRDefault="00DC0B1E" w:rsidP="00DC0B1E">
            <w:pPr>
              <w:rPr>
                <w:rFonts w:ascii="Calibri" w:hAnsi="Calibri"/>
                <w:color w:val="000000"/>
              </w:rPr>
            </w:pPr>
            <w:r w:rsidRPr="000C4D4B">
              <w:rPr>
                <w:rFonts w:ascii="Calibri" w:hAnsi="Calibri"/>
                <w:color w:val="000000"/>
              </w:rPr>
              <w:t>…</w:t>
            </w:r>
          </w:p>
        </w:tc>
        <w:tc>
          <w:tcPr>
            <w:tcW w:w="1684" w:type="dxa"/>
            <w:tcBorders>
              <w:top w:val="nil"/>
              <w:left w:val="nil"/>
              <w:bottom w:val="single" w:sz="4" w:space="0" w:color="auto"/>
              <w:right w:val="single" w:sz="4" w:space="0" w:color="auto"/>
            </w:tcBorders>
            <w:shd w:val="clear" w:color="auto" w:fill="auto"/>
            <w:noWrap/>
            <w:vAlign w:val="bottom"/>
            <w:hideMark/>
          </w:tcPr>
          <w:p w14:paraId="70D2478F"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w:t>
            </w:r>
          </w:p>
        </w:tc>
        <w:tc>
          <w:tcPr>
            <w:tcW w:w="361" w:type="dxa"/>
            <w:tcBorders>
              <w:top w:val="nil"/>
              <w:left w:val="nil"/>
              <w:bottom w:val="single" w:sz="4" w:space="0" w:color="auto"/>
              <w:right w:val="single" w:sz="4" w:space="0" w:color="auto"/>
            </w:tcBorders>
            <w:shd w:val="clear" w:color="auto" w:fill="auto"/>
            <w:noWrap/>
            <w:vAlign w:val="bottom"/>
            <w:hideMark/>
          </w:tcPr>
          <w:p w14:paraId="4E103FD2"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4" w:space="0" w:color="auto"/>
              <w:right w:val="single" w:sz="8" w:space="0" w:color="auto"/>
            </w:tcBorders>
            <w:shd w:val="clear" w:color="auto" w:fill="auto"/>
            <w:noWrap/>
            <w:vAlign w:val="bottom"/>
            <w:hideMark/>
          </w:tcPr>
          <w:p w14:paraId="606D3354" w14:textId="77777777" w:rsidR="00DC0B1E" w:rsidRPr="000C4D4B" w:rsidRDefault="00DC0B1E" w:rsidP="00DC0B1E">
            <w:pPr>
              <w:rPr>
                <w:rFonts w:ascii="Calibri" w:hAnsi="Calibri"/>
                <w:color w:val="000000"/>
              </w:rPr>
            </w:pPr>
            <w:r w:rsidRPr="000C4D4B">
              <w:rPr>
                <w:rFonts w:ascii="Calibri" w:hAnsi="Calibri"/>
                <w:color w:val="000000"/>
              </w:rPr>
              <w:t>…</w:t>
            </w:r>
          </w:p>
        </w:tc>
      </w:tr>
      <w:tr w:rsidR="00DC0B1E" w:rsidRPr="000C4D4B" w14:paraId="3F2552C9" w14:textId="77777777" w:rsidTr="00DC0B1E">
        <w:trPr>
          <w:trHeight w:val="308"/>
        </w:trPr>
        <w:tc>
          <w:tcPr>
            <w:tcW w:w="908" w:type="dxa"/>
            <w:vMerge/>
            <w:tcBorders>
              <w:top w:val="single" w:sz="4" w:space="0" w:color="auto"/>
              <w:left w:val="single" w:sz="8" w:space="0" w:color="auto"/>
              <w:bottom w:val="single" w:sz="8" w:space="0" w:color="000000"/>
              <w:right w:val="single" w:sz="8" w:space="0" w:color="auto"/>
            </w:tcBorders>
            <w:vAlign w:val="center"/>
            <w:hideMark/>
          </w:tcPr>
          <w:p w14:paraId="1DD1B369" w14:textId="77777777" w:rsidR="00DC0B1E" w:rsidRPr="000C4D4B" w:rsidRDefault="00DC0B1E" w:rsidP="00DC0B1E">
            <w:pPr>
              <w:rPr>
                <w:rFonts w:ascii="Calibri" w:hAnsi="Calibri"/>
                <w:color w:val="1F497D"/>
              </w:rPr>
            </w:pPr>
          </w:p>
        </w:tc>
        <w:tc>
          <w:tcPr>
            <w:tcW w:w="1285" w:type="dxa"/>
            <w:tcBorders>
              <w:top w:val="nil"/>
              <w:left w:val="nil"/>
              <w:bottom w:val="single" w:sz="8" w:space="0" w:color="auto"/>
              <w:right w:val="single" w:sz="4" w:space="0" w:color="auto"/>
            </w:tcBorders>
            <w:shd w:val="clear" w:color="auto" w:fill="auto"/>
            <w:noWrap/>
            <w:vAlign w:val="bottom"/>
            <w:hideMark/>
          </w:tcPr>
          <w:p w14:paraId="10DC8862" w14:textId="77777777" w:rsidR="00DC0B1E" w:rsidRPr="000C4D4B" w:rsidRDefault="00DC0B1E" w:rsidP="00DC0B1E">
            <w:pPr>
              <w:rPr>
                <w:rFonts w:ascii="Calibri" w:hAnsi="Calibri"/>
                <w:color w:val="000000"/>
              </w:rPr>
            </w:pPr>
            <w:r w:rsidRPr="000C4D4B">
              <w:rPr>
                <w:rFonts w:ascii="Calibri" w:hAnsi="Calibri"/>
                <w:color w:val="000000"/>
              </w:rPr>
              <w:t> </w:t>
            </w:r>
          </w:p>
        </w:tc>
        <w:tc>
          <w:tcPr>
            <w:tcW w:w="1713" w:type="dxa"/>
            <w:tcBorders>
              <w:top w:val="nil"/>
              <w:left w:val="nil"/>
              <w:bottom w:val="single" w:sz="8" w:space="0" w:color="auto"/>
              <w:right w:val="single" w:sz="4" w:space="0" w:color="auto"/>
            </w:tcBorders>
            <w:shd w:val="clear" w:color="auto" w:fill="auto"/>
            <w:noWrap/>
            <w:vAlign w:val="bottom"/>
            <w:hideMark/>
          </w:tcPr>
          <w:p w14:paraId="7768C4C8" w14:textId="77777777" w:rsidR="00DC0B1E" w:rsidRPr="000C4D4B" w:rsidRDefault="00DC0B1E" w:rsidP="00DC0B1E">
            <w:pPr>
              <w:rPr>
                <w:rFonts w:ascii="Calibri" w:hAnsi="Calibri"/>
                <w:color w:val="000000"/>
              </w:rPr>
            </w:pPr>
            <w:r w:rsidRPr="000C4D4B">
              <w:rPr>
                <w:rFonts w:ascii="Calibri" w:hAnsi="Calibri"/>
                <w:color w:val="000000"/>
              </w:rPr>
              <w:t>12.43</w:t>
            </w:r>
          </w:p>
        </w:tc>
        <w:tc>
          <w:tcPr>
            <w:tcW w:w="1347" w:type="dxa"/>
            <w:tcBorders>
              <w:top w:val="nil"/>
              <w:left w:val="nil"/>
              <w:bottom w:val="single" w:sz="8" w:space="0" w:color="auto"/>
              <w:right w:val="single" w:sz="4" w:space="0" w:color="auto"/>
            </w:tcBorders>
            <w:shd w:val="clear" w:color="auto" w:fill="auto"/>
            <w:noWrap/>
            <w:vAlign w:val="bottom"/>
            <w:hideMark/>
          </w:tcPr>
          <w:p w14:paraId="09521ACE" w14:textId="77777777" w:rsidR="00DC0B1E" w:rsidRPr="000C4D4B" w:rsidRDefault="00DC0B1E" w:rsidP="00DC0B1E">
            <w:pPr>
              <w:rPr>
                <w:rFonts w:ascii="Calibri" w:hAnsi="Calibri"/>
                <w:color w:val="000000"/>
              </w:rPr>
            </w:pPr>
            <w:r w:rsidRPr="000C4D4B">
              <w:rPr>
                <w:rFonts w:ascii="Calibri" w:hAnsi="Calibri"/>
                <w:color w:val="000000"/>
              </w:rPr>
              <w:t>-0.23</w:t>
            </w:r>
          </w:p>
        </w:tc>
        <w:tc>
          <w:tcPr>
            <w:tcW w:w="1684" w:type="dxa"/>
            <w:tcBorders>
              <w:top w:val="nil"/>
              <w:left w:val="nil"/>
              <w:bottom w:val="single" w:sz="8" w:space="0" w:color="auto"/>
              <w:right w:val="single" w:sz="4" w:space="0" w:color="auto"/>
            </w:tcBorders>
            <w:shd w:val="clear" w:color="auto" w:fill="auto"/>
            <w:noWrap/>
            <w:vAlign w:val="bottom"/>
            <w:hideMark/>
          </w:tcPr>
          <w:p w14:paraId="2DDB04EA" w14:textId="77777777" w:rsidR="00DC0B1E" w:rsidRPr="00872C6A" w:rsidRDefault="00DC0B1E" w:rsidP="00DC0B1E">
            <w:pPr>
              <w:rPr>
                <w:rFonts w:ascii="Calibri" w:hAnsi="Calibri"/>
                <w:color w:val="000000"/>
                <w:highlight w:val="yellow"/>
              </w:rPr>
            </w:pPr>
            <w:r w:rsidRPr="00872C6A">
              <w:rPr>
                <w:rFonts w:ascii="Calibri" w:hAnsi="Calibri"/>
                <w:color w:val="000000"/>
                <w:highlight w:val="yellow"/>
              </w:rPr>
              <w:t>x.colData[]</w:t>
            </w:r>
          </w:p>
        </w:tc>
        <w:tc>
          <w:tcPr>
            <w:tcW w:w="361" w:type="dxa"/>
            <w:tcBorders>
              <w:top w:val="nil"/>
              <w:left w:val="nil"/>
              <w:bottom w:val="single" w:sz="8" w:space="0" w:color="auto"/>
              <w:right w:val="single" w:sz="4" w:space="0" w:color="auto"/>
            </w:tcBorders>
            <w:shd w:val="clear" w:color="auto" w:fill="auto"/>
            <w:noWrap/>
            <w:vAlign w:val="bottom"/>
            <w:hideMark/>
          </w:tcPr>
          <w:p w14:paraId="465841B3" w14:textId="77777777" w:rsidR="00DC0B1E" w:rsidRPr="000C4D4B" w:rsidRDefault="00DC0B1E" w:rsidP="00DC0B1E">
            <w:pPr>
              <w:rPr>
                <w:rFonts w:ascii="Calibri" w:hAnsi="Calibri"/>
                <w:color w:val="000000"/>
              </w:rPr>
            </w:pPr>
            <w:r w:rsidRPr="000C4D4B">
              <w:rPr>
                <w:rFonts w:ascii="Calibri" w:hAnsi="Calibri"/>
                <w:color w:val="000000"/>
              </w:rPr>
              <w:t>…</w:t>
            </w:r>
          </w:p>
        </w:tc>
        <w:tc>
          <w:tcPr>
            <w:tcW w:w="1193" w:type="dxa"/>
            <w:tcBorders>
              <w:top w:val="nil"/>
              <w:left w:val="nil"/>
              <w:bottom w:val="single" w:sz="8" w:space="0" w:color="auto"/>
              <w:right w:val="single" w:sz="8" w:space="0" w:color="auto"/>
            </w:tcBorders>
            <w:shd w:val="clear" w:color="auto" w:fill="auto"/>
            <w:noWrap/>
            <w:vAlign w:val="bottom"/>
            <w:hideMark/>
          </w:tcPr>
          <w:p w14:paraId="42DD4ED0" w14:textId="77777777" w:rsidR="00DC0B1E" w:rsidRPr="000C4D4B" w:rsidRDefault="00DC0B1E" w:rsidP="00DC0B1E">
            <w:pPr>
              <w:rPr>
                <w:rFonts w:ascii="Calibri" w:hAnsi="Calibri"/>
                <w:color w:val="000000"/>
              </w:rPr>
            </w:pPr>
            <w:r w:rsidRPr="000C4D4B">
              <w:rPr>
                <w:rFonts w:ascii="Calibri" w:hAnsi="Calibri"/>
                <w:color w:val="000000"/>
              </w:rPr>
              <w:t>1.03E+08</w:t>
            </w:r>
          </w:p>
        </w:tc>
      </w:tr>
    </w:tbl>
    <w:p w14:paraId="29DBCA52" w14:textId="77777777" w:rsidR="00DC0B1E" w:rsidRPr="00C25D5A" w:rsidRDefault="00DC0B1E" w:rsidP="008F7258">
      <w:pPr>
        <w:pStyle w:val="Caption"/>
      </w:pPr>
      <w:r w:rsidRPr="0084361A">
        <w:rPr>
          <w:b/>
        </w:rPr>
        <w:t xml:space="preserve">Figure </w:t>
      </w:r>
      <w:r w:rsidRPr="0084361A">
        <w:rPr>
          <w:b/>
        </w:rPr>
        <w:fldChar w:fldCharType="begin"/>
      </w:r>
      <w:r w:rsidRPr="0084361A">
        <w:rPr>
          <w:b/>
        </w:rPr>
        <w:instrText xml:space="preserve"> SEQ Figure \* ARABIC </w:instrText>
      </w:r>
      <w:r w:rsidRPr="0084361A">
        <w:rPr>
          <w:b/>
        </w:rPr>
        <w:fldChar w:fldCharType="separate"/>
      </w:r>
      <w:r w:rsidR="00F21CEF">
        <w:rPr>
          <w:b/>
          <w:noProof/>
        </w:rPr>
        <w:t>21</w:t>
      </w:r>
      <w:r w:rsidRPr="0084361A">
        <w:rPr>
          <w:b/>
          <w:noProof/>
        </w:rPr>
        <w:fldChar w:fldCharType="end"/>
      </w:r>
      <w:r w:rsidRPr="00346846">
        <w:t xml:space="preserve">:  </w:t>
      </w:r>
      <w:r>
        <w:t>Table of ‘columns’ data, as supported by the DCP module.</w:t>
      </w:r>
    </w:p>
    <w:p w14:paraId="6FED754B" w14:textId="77777777" w:rsidR="00DC0B1E" w:rsidRDefault="00DC0B1E" w:rsidP="00DC0B1E"/>
    <w:p w14:paraId="03B99F5B" w14:textId="77777777" w:rsidR="00DC0B1E" w:rsidRPr="008D722C" w:rsidRDefault="00DC0B1E" w:rsidP="00506965">
      <w:pPr>
        <w:pStyle w:val="ListParagraph"/>
        <w:keepNext/>
        <w:numPr>
          <w:ilvl w:val="0"/>
          <w:numId w:val="7"/>
        </w:numPr>
        <w:spacing w:before="0" w:after="200" w:line="276" w:lineRule="auto"/>
        <w:ind w:left="360"/>
        <w:contextualSpacing/>
        <w:jc w:val="left"/>
        <w:rPr>
          <w:b/>
        </w:rPr>
      </w:pPr>
      <w:r w:rsidRPr="008D722C">
        <w:rPr>
          <w:b/>
        </w:rPr>
        <w:t>Variables:</w:t>
      </w:r>
    </w:p>
    <w:p w14:paraId="03232920" w14:textId="77777777" w:rsidR="00DC0B1E" w:rsidRDefault="00DC0B1E" w:rsidP="00506965">
      <w:pPr>
        <w:pStyle w:val="ListParagraph"/>
        <w:keepNext/>
        <w:numPr>
          <w:ilvl w:val="0"/>
          <w:numId w:val="9"/>
        </w:numPr>
        <w:tabs>
          <w:tab w:val="left" w:pos="3240"/>
        </w:tabs>
        <w:spacing w:before="0" w:after="200" w:line="276" w:lineRule="auto"/>
        <w:ind w:left="720"/>
        <w:contextualSpacing/>
        <w:jc w:val="left"/>
      </w:pPr>
      <w:r>
        <w:t>x.description</w:t>
      </w:r>
      <w:r>
        <w:tab/>
        <w:t>SDDS/SRW</w:t>
      </w:r>
      <w:r>
        <w:tab/>
      </w:r>
      <w:r>
        <w:tab/>
        <w:t>Legend</w:t>
      </w:r>
    </w:p>
    <w:p w14:paraId="76ED538A" w14:textId="77777777" w:rsidR="00DC0B1E" w:rsidRPr="00B92CE0" w:rsidRDefault="00DC0B1E" w:rsidP="00506965">
      <w:pPr>
        <w:pStyle w:val="ListParagraph"/>
        <w:keepNext/>
        <w:numPr>
          <w:ilvl w:val="0"/>
          <w:numId w:val="9"/>
        </w:numPr>
        <w:tabs>
          <w:tab w:val="left" w:pos="3240"/>
        </w:tabs>
        <w:spacing w:before="0" w:after="200" w:line="276" w:lineRule="auto"/>
        <w:ind w:left="720"/>
        <w:contextualSpacing/>
        <w:jc w:val="left"/>
      </w:pPr>
      <w:r>
        <w:t>x.parameterDefinition</w:t>
      </w:r>
      <w:r>
        <w:tab/>
        <w:t>SDDS/SRW</w:t>
      </w:r>
      <w:r>
        <w:tab/>
      </w:r>
      <w:r>
        <w:tab/>
        <w:t>Parameter description</w:t>
      </w:r>
    </w:p>
    <w:p w14:paraId="09AAC7B4" w14:textId="77777777" w:rsidR="00DC0B1E" w:rsidRDefault="00DC0B1E" w:rsidP="00506965">
      <w:pPr>
        <w:pStyle w:val="ListParagraph"/>
        <w:keepNext/>
        <w:numPr>
          <w:ilvl w:val="0"/>
          <w:numId w:val="9"/>
        </w:numPr>
        <w:tabs>
          <w:tab w:val="left" w:pos="3240"/>
        </w:tabs>
        <w:spacing w:before="0" w:after="200" w:line="276" w:lineRule="auto"/>
        <w:ind w:left="720"/>
        <w:contextualSpacing/>
        <w:jc w:val="left"/>
      </w:pPr>
      <w:r>
        <w:t>x.parameterName</w:t>
      </w:r>
      <w:r>
        <w:tab/>
        <w:t>SDDS</w:t>
      </w:r>
      <w:r>
        <w:tab/>
      </w:r>
      <w:r>
        <w:tab/>
      </w:r>
      <w:r>
        <w:tab/>
        <w:t>Parameter name</w:t>
      </w:r>
    </w:p>
    <w:p w14:paraId="77BC0474" w14:textId="77777777" w:rsidR="00DC0B1E" w:rsidRDefault="00DC0B1E" w:rsidP="00506965">
      <w:pPr>
        <w:pStyle w:val="ListParagraph"/>
        <w:keepNext/>
        <w:numPr>
          <w:ilvl w:val="0"/>
          <w:numId w:val="9"/>
        </w:numPr>
        <w:tabs>
          <w:tab w:val="left" w:pos="3240"/>
        </w:tabs>
        <w:spacing w:before="0" w:after="200" w:line="276" w:lineRule="auto"/>
        <w:ind w:left="720"/>
        <w:contextualSpacing/>
        <w:jc w:val="left"/>
      </w:pPr>
      <w:r>
        <w:t>x.parameterData</w:t>
      </w:r>
      <w:r>
        <w:tab/>
        <w:t>SDDS/SRW</w:t>
      </w:r>
      <w:r>
        <w:tab/>
      </w:r>
      <w:r>
        <w:tab/>
        <w:t>Parameter value</w:t>
      </w:r>
    </w:p>
    <w:p w14:paraId="0303BB99" w14:textId="77777777" w:rsidR="00DC0B1E" w:rsidRDefault="00DC0B1E" w:rsidP="00506965">
      <w:pPr>
        <w:pStyle w:val="ListParagraph"/>
        <w:keepNext/>
        <w:numPr>
          <w:ilvl w:val="0"/>
          <w:numId w:val="9"/>
        </w:numPr>
        <w:tabs>
          <w:tab w:val="left" w:pos="3240"/>
        </w:tabs>
        <w:spacing w:before="0" w:after="200" w:line="276" w:lineRule="auto"/>
        <w:ind w:left="720"/>
        <w:contextualSpacing/>
        <w:jc w:val="left"/>
      </w:pPr>
      <w:r>
        <w:t>x.columnDefinition</w:t>
      </w:r>
      <w:r>
        <w:tab/>
        <w:t>SDDS</w:t>
      </w:r>
      <w:r>
        <w:tab/>
      </w:r>
      <w:r>
        <w:tab/>
      </w:r>
      <w:r>
        <w:tab/>
        <w:t>Column description</w:t>
      </w:r>
    </w:p>
    <w:p w14:paraId="41408DF6" w14:textId="77777777" w:rsidR="00DC0B1E" w:rsidRDefault="00DC0B1E" w:rsidP="00506965">
      <w:pPr>
        <w:pStyle w:val="ListParagraph"/>
        <w:keepNext/>
        <w:numPr>
          <w:ilvl w:val="0"/>
          <w:numId w:val="9"/>
        </w:numPr>
        <w:tabs>
          <w:tab w:val="left" w:pos="3240"/>
        </w:tabs>
        <w:spacing w:before="0" w:after="200" w:line="276" w:lineRule="auto"/>
        <w:ind w:left="720"/>
        <w:contextualSpacing/>
        <w:jc w:val="left"/>
      </w:pPr>
      <w:r>
        <w:t>x.columnName</w:t>
      </w:r>
      <w:r>
        <w:tab/>
        <w:t>SDDS</w:t>
      </w:r>
      <w:r>
        <w:tab/>
      </w:r>
      <w:r>
        <w:tab/>
      </w:r>
      <w:r>
        <w:tab/>
        <w:t>Column name</w:t>
      </w:r>
    </w:p>
    <w:p w14:paraId="6492E4BE" w14:textId="77777777" w:rsidR="00DC0B1E" w:rsidRPr="00B92CE0" w:rsidRDefault="00DC0B1E" w:rsidP="00506965">
      <w:pPr>
        <w:pStyle w:val="ListParagraph"/>
        <w:numPr>
          <w:ilvl w:val="0"/>
          <w:numId w:val="9"/>
        </w:numPr>
        <w:tabs>
          <w:tab w:val="left" w:pos="3240"/>
        </w:tabs>
        <w:spacing w:before="0" w:after="200" w:line="276" w:lineRule="auto"/>
        <w:ind w:left="720"/>
        <w:contextualSpacing/>
        <w:jc w:val="left"/>
      </w:pPr>
      <w:r>
        <w:t>x.columnData</w:t>
      </w:r>
      <w:r>
        <w:tab/>
        <w:t>SDDS/SRW</w:t>
      </w:r>
      <w:r>
        <w:tab/>
      </w:r>
      <w:r>
        <w:tab/>
        <w:t>Column values</w:t>
      </w:r>
    </w:p>
    <w:p w14:paraId="725E3DB6" w14:textId="77777777" w:rsidR="00DC0B1E" w:rsidRPr="00C25D5A" w:rsidRDefault="00DC0B1E" w:rsidP="00DC0B1E"/>
    <w:p w14:paraId="24727684" w14:textId="77777777" w:rsidR="00DC0B1E" w:rsidRPr="005C4B04" w:rsidRDefault="00DC0B1E" w:rsidP="00DC0B1E">
      <w:pPr>
        <w:keepNext/>
        <w:spacing w:before="240"/>
        <w:jc w:val="center"/>
        <w:rPr>
          <w:i/>
        </w:rPr>
      </w:pPr>
      <w:r>
        <w:rPr>
          <w:i/>
        </w:rPr>
        <w:lastRenderedPageBreak/>
        <w:t>Supported File Formats</w:t>
      </w:r>
    </w:p>
    <w:p w14:paraId="5639621F" w14:textId="77777777" w:rsidR="00DC0B1E" w:rsidRPr="00C25D5A" w:rsidRDefault="00DC0B1E" w:rsidP="00DC0B1E">
      <w:r w:rsidRPr="00C25D5A">
        <w:t>The</w:t>
      </w:r>
      <w:r>
        <w:t xml:space="preserve"> </w:t>
      </w:r>
      <w:r w:rsidRPr="00C25D5A">
        <w:t xml:space="preserve">DCP module serves as a translator for I/O data sets used in RadTrack and some common accelerator and synchrotron/laser radiation codes. </w:t>
      </w:r>
      <w:r>
        <w:t>The following formats are supported now (more will be supported in the future)</w:t>
      </w:r>
      <w:r w:rsidRPr="00C25D5A">
        <w:t>:</w:t>
      </w:r>
    </w:p>
    <w:p w14:paraId="727613A1" w14:textId="77777777" w:rsidR="00DC0B1E" w:rsidRPr="00C25D5A" w:rsidRDefault="00DC0B1E" w:rsidP="00506965">
      <w:pPr>
        <w:pStyle w:val="ListParagraph"/>
        <w:numPr>
          <w:ilvl w:val="0"/>
          <w:numId w:val="5"/>
        </w:numPr>
      </w:pPr>
      <w:r>
        <w:t xml:space="preserve">Elegant data in </w:t>
      </w:r>
      <w:r w:rsidRPr="00C25D5A">
        <w:t xml:space="preserve">SDDS </w:t>
      </w:r>
      <w:r>
        <w:t>format</w:t>
      </w:r>
      <w:r w:rsidRPr="00C25D5A">
        <w:t xml:space="preserve"> </w:t>
      </w:r>
    </w:p>
    <w:p w14:paraId="36DBF58F" w14:textId="77777777" w:rsidR="00DC0B1E" w:rsidRPr="00C25D5A" w:rsidRDefault="00DC0B1E" w:rsidP="00506965">
      <w:pPr>
        <w:pStyle w:val="ListParagraph"/>
        <w:numPr>
          <w:ilvl w:val="0"/>
          <w:numId w:val="5"/>
        </w:numPr>
        <w:spacing w:before="0"/>
      </w:pPr>
      <w:r w:rsidRPr="00C25D5A">
        <w:t>Quindi</w:t>
      </w:r>
      <w:r>
        <w:t xml:space="preserve"> [</w:t>
      </w:r>
      <w:r>
        <w:fldChar w:fldCharType="begin"/>
      </w:r>
      <w:r>
        <w:instrText xml:space="preserve"> NOTEREF _Ref403465516 \h </w:instrText>
      </w:r>
      <w:r>
        <w:fldChar w:fldCharType="separate"/>
      </w:r>
      <w:r w:rsidR="00A37D85">
        <w:t>8</w:t>
      </w:r>
      <w:r>
        <w:fldChar w:fldCharType="end"/>
      </w:r>
      <w:r>
        <w:t xml:space="preserve">] output in </w:t>
      </w:r>
      <w:r w:rsidRPr="00C25D5A">
        <w:t>HDF5</w:t>
      </w:r>
      <w:r>
        <w:t xml:space="preserve"> format</w:t>
      </w:r>
    </w:p>
    <w:p w14:paraId="2F684259" w14:textId="77777777" w:rsidR="00DC0B1E" w:rsidRPr="00C25D5A" w:rsidRDefault="00DC0B1E" w:rsidP="00506965">
      <w:pPr>
        <w:pStyle w:val="ListParagraph"/>
        <w:numPr>
          <w:ilvl w:val="0"/>
          <w:numId w:val="5"/>
        </w:numPr>
        <w:spacing w:before="0"/>
      </w:pPr>
      <w:r>
        <w:t>SRW output in text files</w:t>
      </w:r>
      <w:r w:rsidRPr="00C25D5A">
        <w:t xml:space="preserve"> </w:t>
      </w:r>
    </w:p>
    <w:p w14:paraId="4DC60A2D" w14:textId="77777777" w:rsidR="00DC0B1E" w:rsidRPr="00C25D5A" w:rsidRDefault="00DC0B1E" w:rsidP="00506965">
      <w:pPr>
        <w:pStyle w:val="ListParagraph"/>
        <w:numPr>
          <w:ilvl w:val="0"/>
          <w:numId w:val="5"/>
        </w:numPr>
        <w:spacing w:before="0"/>
      </w:pPr>
      <w:r>
        <w:t xml:space="preserve">generic output in </w:t>
      </w:r>
      <w:r w:rsidRPr="00C25D5A">
        <w:t xml:space="preserve">CSV </w:t>
      </w:r>
      <w:r>
        <w:t xml:space="preserve">format </w:t>
      </w:r>
      <w:r w:rsidRPr="00C25D5A">
        <w:t xml:space="preserve">(e.g. </w:t>
      </w:r>
      <w:r>
        <w:t>export</w:t>
      </w:r>
      <w:r w:rsidRPr="00C25D5A">
        <w:t xml:space="preserve"> from MS Excel)</w:t>
      </w:r>
    </w:p>
    <w:p w14:paraId="4F490AF6" w14:textId="77777777" w:rsidR="006B04FF" w:rsidRDefault="006B04FF" w:rsidP="00DC0B1E"/>
    <w:p w14:paraId="418142E1" w14:textId="77777777" w:rsidR="00DC0B1E" w:rsidRDefault="00DC0B1E" w:rsidP="00DC0B1E">
      <w:r w:rsidRPr="00C25D5A">
        <w:t xml:space="preserve">Output files generated by these codes contain data </w:t>
      </w:r>
      <w:r>
        <w:t>regarding beam phase space</w:t>
      </w:r>
      <w:r w:rsidRPr="00C25D5A">
        <w:t xml:space="preserve">, </w:t>
      </w:r>
      <w:r>
        <w:t>particle</w:t>
      </w:r>
      <w:r w:rsidRPr="00C25D5A">
        <w:t xml:space="preserve"> beam distribution</w:t>
      </w:r>
      <w:r>
        <w:t xml:space="preserve"> statistics</w:t>
      </w:r>
      <w:r w:rsidRPr="00C25D5A">
        <w:t xml:space="preserve">, </w:t>
      </w:r>
      <w:r>
        <w:t>simulation</w:t>
      </w:r>
      <w:r w:rsidRPr="00C25D5A">
        <w:t xml:space="preserve"> parameters, </w:t>
      </w:r>
      <w:r>
        <w:t xml:space="preserve">Twiss parameters and other </w:t>
      </w:r>
      <w:r w:rsidRPr="00C25D5A">
        <w:t xml:space="preserve">computed properties of the </w:t>
      </w:r>
      <w:r>
        <w:t xml:space="preserve">accelerator </w:t>
      </w:r>
      <w:r w:rsidRPr="00C25D5A">
        <w:t>lattice</w:t>
      </w:r>
      <w:r>
        <w:t>,</w:t>
      </w:r>
      <w:r w:rsidRPr="00C25D5A">
        <w:t xml:space="preserve"> and other significant information. Tailored for accelerator scientists, the definitions of lattice, magnets, RF devices, and light propagation optics are</w:t>
      </w:r>
      <w:r>
        <w:t xml:space="preserve"> included in the DCP interface.</w:t>
      </w:r>
    </w:p>
    <w:p w14:paraId="16EF861C" w14:textId="77777777" w:rsidR="00DC0B1E" w:rsidRPr="005C4B04" w:rsidRDefault="00DC0B1E" w:rsidP="00DC0B1E">
      <w:pPr>
        <w:keepNext/>
        <w:spacing w:before="240"/>
        <w:jc w:val="center"/>
        <w:rPr>
          <w:i/>
        </w:rPr>
      </w:pPr>
      <w:r>
        <w:rPr>
          <w:i/>
        </w:rPr>
        <w:t>Guide to using the Data Visualization Tab</w:t>
      </w:r>
    </w:p>
    <w:p w14:paraId="7DF8A7E0" w14:textId="77777777" w:rsidR="00DC0B1E" w:rsidRPr="00C25D5A" w:rsidRDefault="00DC0B1E" w:rsidP="00DC0B1E">
      <w:r>
        <w:t>To view data files</w:t>
      </w:r>
      <w:r w:rsidRPr="00C25D5A">
        <w:t xml:space="preserve">, users </w:t>
      </w:r>
      <w:r>
        <w:t xml:space="preserve">select the following menu sequence: ‘File’ </w:t>
      </w:r>
      <w:r>
        <w:sym w:font="Wingdings" w:char="F0E0"/>
      </w:r>
      <w:r>
        <w:t xml:space="preserve"> ‘Import F</w:t>
      </w:r>
      <w:r w:rsidRPr="00C25D5A">
        <w:t>ile</w:t>
      </w:r>
      <w:r>
        <w:t>’. Users then</w:t>
      </w:r>
      <w:r w:rsidRPr="00C25D5A">
        <w:t xml:space="preserve"> navigate to the </w:t>
      </w:r>
      <w:r>
        <w:t>desired</w:t>
      </w:r>
      <w:r w:rsidRPr="00C25D5A">
        <w:t xml:space="preserve"> file and open. The </w:t>
      </w:r>
      <w:r>
        <w:t xml:space="preserve">four types of </w:t>
      </w:r>
      <w:r w:rsidRPr="00C25D5A">
        <w:t>data</w:t>
      </w:r>
      <w:r>
        <w:t xml:space="preserve"> described above are loaded into corresponding tables. To plot</w:t>
      </w:r>
      <w:r w:rsidRPr="00C25D5A">
        <w:t xml:space="preserve"> the data</w:t>
      </w:r>
      <w:r>
        <w:t>,</w:t>
      </w:r>
      <w:r w:rsidRPr="00C25D5A">
        <w:t xml:space="preserve"> users </w:t>
      </w:r>
      <w:r>
        <w:t>then select</w:t>
      </w:r>
      <w:r w:rsidRPr="00C25D5A">
        <w:t xml:space="preserve"> the desired columns from a drop down menu above each column. Users </w:t>
      </w:r>
      <w:r>
        <w:t>may</w:t>
      </w:r>
      <w:r w:rsidRPr="00C25D5A">
        <w:t xml:space="preserve"> select </w:t>
      </w:r>
      <w:r>
        <w:t xml:space="preserve">only </w:t>
      </w:r>
      <w:r w:rsidRPr="00C25D5A">
        <w:t xml:space="preserve">one column </w:t>
      </w:r>
      <w:r>
        <w:t xml:space="preserve">for the horizontal </w:t>
      </w:r>
      <w:r w:rsidRPr="00C25D5A">
        <w:t xml:space="preserve">axis, </w:t>
      </w:r>
      <w:r>
        <w:t>but may</w:t>
      </w:r>
      <w:r w:rsidRPr="00C25D5A">
        <w:t xml:space="preserve"> select up to two for the </w:t>
      </w:r>
      <w:r>
        <w:t>vertical axis</w:t>
      </w:r>
      <w:r w:rsidRPr="00C25D5A">
        <w:t xml:space="preserve">, with blue data points corresponding to the left </w:t>
      </w:r>
      <w:r>
        <w:t xml:space="preserve">vertical </w:t>
      </w:r>
      <w:r w:rsidRPr="00C25D5A">
        <w:t xml:space="preserve">axis and the red data points corresponding to the right </w:t>
      </w:r>
      <w:r>
        <w:t xml:space="preserve">vertical </w:t>
      </w:r>
      <w:r w:rsidRPr="00C25D5A">
        <w:t>axis. After selecting the desired columns,</w:t>
      </w:r>
      <w:r>
        <w:t xml:space="preserve"> one need only select the ‘P</w:t>
      </w:r>
      <w:r w:rsidRPr="00C25D5A">
        <w:t>lot</w:t>
      </w:r>
      <w:r>
        <w:t>’</w:t>
      </w:r>
      <w:r w:rsidRPr="00C25D5A">
        <w:t xml:space="preserve"> button.</w:t>
      </w:r>
    </w:p>
    <w:p w14:paraId="474D360F" w14:textId="2029E726" w:rsidR="00DC0B1E" w:rsidRPr="00C25D5A" w:rsidRDefault="00DC0B1E" w:rsidP="00DC0B1E">
      <w:r w:rsidRPr="00C25D5A">
        <w:t>There’s also a quick view option, where users can simply select the column and a pop</w:t>
      </w:r>
      <w:r>
        <w:t>-up visualization</w:t>
      </w:r>
      <w:r w:rsidRPr="00C25D5A">
        <w:t xml:space="preserve"> window shows the general shape</w:t>
      </w:r>
      <w:r>
        <w:t xml:space="preserve"> of the data</w:t>
      </w:r>
      <w:r w:rsidRPr="00C25D5A">
        <w:t>. Users can also perform quick analysis on the column of data, such as averaging and fast fourier transforms</w:t>
      </w:r>
      <w:r>
        <w:t xml:space="preserve"> (FFT). Some additional examples of usage are shown in the six screen shots (some of them annotated) on the next three pages: </w:t>
      </w:r>
      <w:r w:rsidRPr="00B90E16">
        <w:fldChar w:fldCharType="begin"/>
      </w:r>
      <w:r w:rsidRPr="00B90E16">
        <w:instrText xml:space="preserve"> REF _Ref403399238 \h  \* MERGEFORMAT </w:instrText>
      </w:r>
      <w:r w:rsidRPr="00B90E16">
        <w:fldChar w:fldCharType="separate"/>
      </w:r>
      <w:r w:rsidR="00A37D85" w:rsidRPr="00A37D85">
        <w:t xml:space="preserve">Figure </w:t>
      </w:r>
      <w:r w:rsidR="00A37D85" w:rsidRPr="00A37D85">
        <w:rPr>
          <w:noProof/>
        </w:rPr>
        <w:t>21</w:t>
      </w:r>
      <w:r w:rsidRPr="00B90E16">
        <w:fldChar w:fldCharType="end"/>
      </w:r>
      <w:r>
        <w:t xml:space="preserve">, </w:t>
      </w:r>
      <w:r w:rsidRPr="00B90E16">
        <w:fldChar w:fldCharType="begin"/>
      </w:r>
      <w:r w:rsidRPr="00B90E16">
        <w:instrText xml:space="preserve"> REF _Ref403468593 \h  \* MERGEFORMAT </w:instrText>
      </w:r>
      <w:r w:rsidRPr="00B90E16">
        <w:fldChar w:fldCharType="separate"/>
      </w:r>
      <w:r w:rsidR="00A37D85" w:rsidRPr="00A37D85">
        <w:t xml:space="preserve">Figure </w:t>
      </w:r>
      <w:r w:rsidR="00A37D85" w:rsidRPr="00A37D85">
        <w:rPr>
          <w:noProof/>
        </w:rPr>
        <w:t>22</w:t>
      </w:r>
      <w:r w:rsidRPr="00B90E16">
        <w:fldChar w:fldCharType="end"/>
      </w:r>
      <w:r>
        <w:t xml:space="preserve">, </w:t>
      </w:r>
      <w:r w:rsidRPr="00B90E16">
        <w:fldChar w:fldCharType="begin"/>
      </w:r>
      <w:r w:rsidRPr="00B90E16">
        <w:instrText xml:space="preserve"> REF _Ref403468520 \h  \* MERGEFORMAT </w:instrText>
      </w:r>
      <w:r w:rsidRPr="00B90E16">
        <w:fldChar w:fldCharType="separate"/>
      </w:r>
      <w:r w:rsidR="00A37D85" w:rsidRPr="00A37D85">
        <w:t xml:space="preserve">Figure </w:t>
      </w:r>
      <w:r w:rsidR="00A37D85" w:rsidRPr="00A37D85">
        <w:rPr>
          <w:noProof/>
        </w:rPr>
        <w:t>23</w:t>
      </w:r>
      <w:r w:rsidRPr="00B90E16">
        <w:fldChar w:fldCharType="end"/>
      </w:r>
      <w:r>
        <w:t xml:space="preserve">, </w:t>
      </w:r>
      <w:r w:rsidRPr="00B90E16">
        <w:fldChar w:fldCharType="begin"/>
      </w:r>
      <w:r w:rsidRPr="00B90E16">
        <w:instrText xml:space="preserve"> REF _Ref403468522 \h  \* MERGEFORMAT </w:instrText>
      </w:r>
      <w:r w:rsidRPr="00B90E16">
        <w:fldChar w:fldCharType="separate"/>
      </w:r>
      <w:r w:rsidR="00A37D85" w:rsidRPr="00A37D85">
        <w:t xml:space="preserve">Figure </w:t>
      </w:r>
      <w:r w:rsidR="00A37D85" w:rsidRPr="00A37D85">
        <w:rPr>
          <w:noProof/>
        </w:rPr>
        <w:t>24</w:t>
      </w:r>
      <w:r w:rsidRPr="00B90E16">
        <w:fldChar w:fldCharType="end"/>
      </w:r>
      <w:r>
        <w:t xml:space="preserve">, </w:t>
      </w:r>
      <w:r w:rsidRPr="00B90E16">
        <w:fldChar w:fldCharType="begin"/>
      </w:r>
      <w:r w:rsidRPr="00B90E16">
        <w:instrText xml:space="preserve"> REF _Ref403468524 \h  \* MERGEFORMAT </w:instrText>
      </w:r>
      <w:r w:rsidRPr="00B90E16">
        <w:fldChar w:fldCharType="separate"/>
      </w:r>
      <w:r w:rsidR="00A37D85" w:rsidRPr="00A37D85">
        <w:t xml:space="preserve">Figure </w:t>
      </w:r>
      <w:r w:rsidR="00A37D85" w:rsidRPr="00A37D85">
        <w:rPr>
          <w:noProof/>
        </w:rPr>
        <w:t>25</w:t>
      </w:r>
      <w:r w:rsidRPr="00B90E16">
        <w:fldChar w:fldCharType="end"/>
      </w:r>
      <w:r>
        <w:t xml:space="preserve"> and </w:t>
      </w:r>
      <w:r w:rsidR="006B04FF" w:rsidRPr="006B04FF">
        <w:fldChar w:fldCharType="begin"/>
      </w:r>
      <w:r w:rsidR="006B04FF" w:rsidRPr="006B04FF">
        <w:instrText xml:space="preserve"> REF _Ref403652459 \h  \* MERGEFORMAT </w:instrText>
      </w:r>
      <w:r w:rsidR="006B04FF" w:rsidRPr="006B04FF">
        <w:fldChar w:fldCharType="separate"/>
      </w:r>
      <w:r w:rsidR="00A37D85" w:rsidRPr="00A37D85">
        <w:t xml:space="preserve">Figure </w:t>
      </w:r>
      <w:r w:rsidR="00A37D85" w:rsidRPr="00A37D85">
        <w:rPr>
          <w:noProof/>
        </w:rPr>
        <w:t>26</w:t>
      </w:r>
      <w:r w:rsidR="006B04FF" w:rsidRPr="006B04FF">
        <w:fldChar w:fldCharType="end"/>
      </w:r>
      <w:r>
        <w:t>.</w:t>
      </w:r>
    </w:p>
    <w:p w14:paraId="781FB6B0" w14:textId="77777777" w:rsidR="00DC0B1E" w:rsidRPr="00C25D5A" w:rsidRDefault="00DC0B1E" w:rsidP="001965FA">
      <w:pPr>
        <w:keepNext/>
        <w:spacing w:before="240" w:after="0"/>
        <w:jc w:val="center"/>
      </w:pPr>
      <w:r w:rsidRPr="00C25D5A">
        <w:rPr>
          <w:noProof/>
        </w:rPr>
        <w:lastRenderedPageBreak/>
        <w:drawing>
          <wp:inline distT="0" distB="0" distL="0" distR="0" wp14:anchorId="38BF66A9" wp14:editId="1798C4E9">
            <wp:extent cx="4773880" cy="2932188"/>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300" cy="2952101"/>
                    </a:xfrm>
                    <a:prstGeom prst="rect">
                      <a:avLst/>
                    </a:prstGeom>
                    <a:noFill/>
                    <a:ln>
                      <a:noFill/>
                    </a:ln>
                  </pic:spPr>
                </pic:pic>
              </a:graphicData>
            </a:graphic>
          </wp:inline>
        </w:drawing>
      </w:r>
    </w:p>
    <w:p w14:paraId="5353B417" w14:textId="39FEA3CE" w:rsidR="001965FA" w:rsidRPr="001965FA" w:rsidRDefault="00DC0B1E" w:rsidP="008F7258">
      <w:pPr>
        <w:pStyle w:val="Caption"/>
      </w:pPr>
      <w:bookmarkStart w:id="43" w:name="_Ref403399238"/>
      <w:r w:rsidRPr="00346846">
        <w:rPr>
          <w:b/>
        </w:rPr>
        <w:t xml:space="preserve">Figure </w:t>
      </w:r>
      <w:r w:rsidRPr="00346846">
        <w:rPr>
          <w:b/>
        </w:rPr>
        <w:fldChar w:fldCharType="begin"/>
      </w:r>
      <w:r w:rsidRPr="00346846">
        <w:rPr>
          <w:b/>
        </w:rPr>
        <w:instrText xml:space="preserve"> SEQ Figure \* ARABIC </w:instrText>
      </w:r>
      <w:r w:rsidRPr="00346846">
        <w:rPr>
          <w:b/>
        </w:rPr>
        <w:fldChar w:fldCharType="separate"/>
      </w:r>
      <w:r w:rsidR="00F21CEF">
        <w:rPr>
          <w:b/>
          <w:noProof/>
        </w:rPr>
        <w:t>22</w:t>
      </w:r>
      <w:r w:rsidRPr="00346846">
        <w:rPr>
          <w:b/>
          <w:noProof/>
        </w:rPr>
        <w:fldChar w:fldCharType="end"/>
      </w:r>
      <w:bookmarkEnd w:id="43"/>
      <w:r w:rsidRPr="00346846">
        <w:rPr>
          <w:b/>
        </w:rPr>
        <w:t xml:space="preserve">: </w:t>
      </w:r>
      <w:r w:rsidRPr="00346846">
        <w:t xml:space="preserve"> </w:t>
      </w:r>
      <w:r>
        <w:t>Screen shot of the ‘Data Visualization’ tab, after reading</w:t>
      </w:r>
      <w:r w:rsidRPr="00C25D5A">
        <w:t xml:space="preserve"> in an SDDS file (a .twi file generated by Elegant). The plotting is straightforward as the user simply clicks the desired columns in the left window. The graphical output can be formatted (add labels, change colors, add legend, etc.) and exported as vector or bitmap graphical output.</w:t>
      </w:r>
    </w:p>
    <w:p w14:paraId="510FC900" w14:textId="1E86CE74" w:rsidR="00DC0B1E" w:rsidRPr="00C25D5A" w:rsidRDefault="001965FA" w:rsidP="007C4E93">
      <w:pPr>
        <w:keepNext/>
        <w:spacing w:after="0"/>
        <w:jc w:val="center"/>
      </w:pPr>
      <w:r w:rsidRPr="00C25D5A">
        <w:rPr>
          <w:noProof/>
        </w:rPr>
        <w:drawing>
          <wp:anchor distT="0" distB="0" distL="114300" distR="114300" simplePos="0" relativeHeight="251761664" behindDoc="0" locked="0" layoutInCell="1" allowOverlap="1" wp14:anchorId="159F67DB" wp14:editId="02D51492">
            <wp:simplePos x="0" y="0"/>
            <wp:positionH relativeFrom="margin">
              <wp:posOffset>349876</wp:posOffset>
            </wp:positionH>
            <wp:positionV relativeFrom="paragraph">
              <wp:posOffset>327025</wp:posOffset>
            </wp:positionV>
            <wp:extent cx="5288915" cy="3248660"/>
            <wp:effectExtent l="0" t="0" r="6985"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8915"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EDE3D" w14:textId="6AA38734" w:rsidR="00DC0B1E" w:rsidRDefault="00DC0B1E" w:rsidP="001965FA">
      <w:pPr>
        <w:spacing w:before="240" w:after="0"/>
        <w:ind w:left="360" w:right="360"/>
      </w:pPr>
      <w:bookmarkStart w:id="44" w:name="_Ref403468593"/>
      <w:r w:rsidRPr="00346846">
        <w:rPr>
          <w:b/>
        </w:rPr>
        <w:t xml:space="preserve">Figure </w:t>
      </w:r>
      <w:r w:rsidRPr="00346846">
        <w:rPr>
          <w:b/>
        </w:rPr>
        <w:fldChar w:fldCharType="begin"/>
      </w:r>
      <w:r w:rsidRPr="00346846">
        <w:rPr>
          <w:b/>
        </w:rPr>
        <w:instrText xml:space="preserve"> SEQ Figure \* ARABIC </w:instrText>
      </w:r>
      <w:r w:rsidRPr="00346846">
        <w:rPr>
          <w:b/>
        </w:rPr>
        <w:fldChar w:fldCharType="separate"/>
      </w:r>
      <w:r w:rsidR="00F21CEF">
        <w:rPr>
          <w:b/>
          <w:noProof/>
        </w:rPr>
        <w:t>23</w:t>
      </w:r>
      <w:r w:rsidRPr="00346846">
        <w:rPr>
          <w:b/>
          <w:noProof/>
        </w:rPr>
        <w:fldChar w:fldCharType="end"/>
      </w:r>
      <w:bookmarkEnd w:id="44"/>
      <w:r w:rsidRPr="00346846">
        <w:rPr>
          <w:b/>
        </w:rPr>
        <w:t xml:space="preserve">: </w:t>
      </w:r>
      <w:r>
        <w:t>Screen shot of the ‘Data Visualization’ tab, after</w:t>
      </w:r>
      <w:r w:rsidRPr="00C25D5A">
        <w:t xml:space="preserve"> read</w:t>
      </w:r>
      <w:r>
        <w:t xml:space="preserve">ing </w:t>
      </w:r>
      <w:r w:rsidRPr="00C25D5A">
        <w:t>a data file generated by the SRW code</w:t>
      </w:r>
      <w:r>
        <w:t>.</w:t>
      </w:r>
    </w:p>
    <w:p w14:paraId="1AC0B0D1" w14:textId="0F8CCD8B" w:rsidR="00DC0B1E" w:rsidRDefault="008F7258" w:rsidP="008F7258">
      <w:pPr>
        <w:pStyle w:val="Caption"/>
      </w:pPr>
      <w:bookmarkStart w:id="45" w:name="_Ref403468520"/>
      <w:r w:rsidRPr="00B90E16">
        <w:rPr>
          <w:b/>
          <w:noProof/>
        </w:rPr>
        <w:lastRenderedPageBreak/>
        <w:drawing>
          <wp:anchor distT="0" distB="0" distL="114300" distR="114300" simplePos="0" relativeHeight="251769856" behindDoc="0" locked="0" layoutInCell="1" allowOverlap="1" wp14:anchorId="71B938D8" wp14:editId="0B5EACFF">
            <wp:simplePos x="0" y="0"/>
            <wp:positionH relativeFrom="margin">
              <wp:posOffset>522193</wp:posOffset>
            </wp:positionH>
            <wp:positionV relativeFrom="paragraph">
              <wp:posOffset>94615</wp:posOffset>
            </wp:positionV>
            <wp:extent cx="4114800" cy="30861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LayoutDCP_1.png"/>
                    <pic:cNvPicPr/>
                  </pic:nvPicPr>
                  <pic:blipFill>
                    <a:blip r:embed="rId40">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14:sizeRelH relativeFrom="margin">
              <wp14:pctWidth>0</wp14:pctWidth>
            </wp14:sizeRelH>
            <wp14:sizeRelV relativeFrom="margin">
              <wp14:pctHeight>0</wp14:pctHeight>
            </wp14:sizeRelV>
          </wp:anchor>
        </w:drawing>
      </w:r>
      <w:r w:rsidR="00DC0B1E" w:rsidRPr="00B90E16">
        <w:rPr>
          <w:b/>
        </w:rPr>
        <w:t xml:space="preserve">Figure </w:t>
      </w:r>
      <w:r w:rsidR="00DC0B1E" w:rsidRPr="00B90E16">
        <w:rPr>
          <w:b/>
        </w:rPr>
        <w:fldChar w:fldCharType="begin"/>
      </w:r>
      <w:r w:rsidR="00DC0B1E" w:rsidRPr="00B90E16">
        <w:rPr>
          <w:b/>
        </w:rPr>
        <w:instrText xml:space="preserve"> SEQ Figure \* ARABIC </w:instrText>
      </w:r>
      <w:r w:rsidR="00DC0B1E" w:rsidRPr="00B90E16">
        <w:rPr>
          <w:b/>
        </w:rPr>
        <w:fldChar w:fldCharType="separate"/>
      </w:r>
      <w:r w:rsidR="00F21CEF">
        <w:rPr>
          <w:b/>
          <w:noProof/>
        </w:rPr>
        <w:t>24</w:t>
      </w:r>
      <w:r w:rsidR="00DC0B1E" w:rsidRPr="00B90E16">
        <w:rPr>
          <w:b/>
          <w:noProof/>
        </w:rPr>
        <w:fldChar w:fldCharType="end"/>
      </w:r>
      <w:bookmarkEnd w:id="45"/>
      <w:r w:rsidR="00DC0B1E" w:rsidRPr="00B90E16">
        <w:rPr>
          <w:b/>
        </w:rPr>
        <w:t>:</w:t>
      </w:r>
      <w:r w:rsidR="00DC0B1E" w:rsidRPr="00346846">
        <w:t xml:space="preserve">  </w:t>
      </w:r>
      <w:r w:rsidR="00DC0B1E">
        <w:t>Screen shot of the ‘Data Visualization’ tab, after</w:t>
      </w:r>
      <w:r w:rsidR="00DC0B1E" w:rsidRPr="00C25D5A">
        <w:t xml:space="preserve"> read</w:t>
      </w:r>
      <w:r w:rsidR="00DC0B1E">
        <w:t xml:space="preserve">ing </w:t>
      </w:r>
      <w:r w:rsidR="00DC0B1E" w:rsidRPr="00C25D5A">
        <w:t>a</w:t>
      </w:r>
      <w:r w:rsidR="00DC0B1E">
        <w:t>n SDDS</w:t>
      </w:r>
      <w:r w:rsidR="00DC0B1E" w:rsidRPr="00C25D5A">
        <w:t xml:space="preserve"> data file</w:t>
      </w:r>
      <w:r w:rsidR="00DC0B1E">
        <w:t>, with annotations to clarify usage and capabilities.</w:t>
      </w:r>
    </w:p>
    <w:p w14:paraId="49605E1F" w14:textId="27B5FAAE" w:rsidR="008F7258" w:rsidRPr="008F7258" w:rsidRDefault="008F7258" w:rsidP="008F7258">
      <w:r w:rsidRPr="00B90E16">
        <w:rPr>
          <w:b/>
          <w:noProof/>
        </w:rPr>
        <w:drawing>
          <wp:anchor distT="0" distB="0" distL="114300" distR="114300" simplePos="0" relativeHeight="251758592" behindDoc="0" locked="0" layoutInCell="1" allowOverlap="1" wp14:anchorId="409F02E3" wp14:editId="77F16396">
            <wp:simplePos x="0" y="0"/>
            <wp:positionH relativeFrom="margin">
              <wp:posOffset>723240</wp:posOffset>
            </wp:positionH>
            <wp:positionV relativeFrom="paragraph">
              <wp:posOffset>185576</wp:posOffset>
            </wp:positionV>
            <wp:extent cx="4106545" cy="3079750"/>
            <wp:effectExtent l="0" t="0" r="8255"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LayoutDCP_2.png"/>
                    <pic:cNvPicPr/>
                  </pic:nvPicPr>
                  <pic:blipFill>
                    <a:blip r:embed="rId41">
                      <a:extLst>
                        <a:ext uri="{28A0092B-C50C-407E-A947-70E740481C1C}">
                          <a14:useLocalDpi xmlns:a14="http://schemas.microsoft.com/office/drawing/2010/main" val="0"/>
                        </a:ext>
                      </a:extLst>
                    </a:blip>
                    <a:stretch>
                      <a:fillRect/>
                    </a:stretch>
                  </pic:blipFill>
                  <pic:spPr>
                    <a:xfrm>
                      <a:off x="0" y="0"/>
                      <a:ext cx="4106545" cy="3079750"/>
                    </a:xfrm>
                    <a:prstGeom prst="rect">
                      <a:avLst/>
                    </a:prstGeom>
                  </pic:spPr>
                </pic:pic>
              </a:graphicData>
            </a:graphic>
            <wp14:sizeRelH relativeFrom="margin">
              <wp14:pctWidth>0</wp14:pctWidth>
            </wp14:sizeRelH>
            <wp14:sizeRelV relativeFrom="margin">
              <wp14:pctHeight>0</wp14:pctHeight>
            </wp14:sizeRelV>
          </wp:anchor>
        </w:drawing>
      </w:r>
    </w:p>
    <w:p w14:paraId="6D4BEF8E" w14:textId="51129AD2" w:rsidR="00DC0B1E" w:rsidRPr="00C25D5A" w:rsidRDefault="00DC0B1E" w:rsidP="008F7258">
      <w:pPr>
        <w:pStyle w:val="Caption"/>
      </w:pPr>
      <w:bookmarkStart w:id="46" w:name="_Ref403468522"/>
      <w:r w:rsidRPr="00B90E16">
        <w:rPr>
          <w:b/>
        </w:rPr>
        <w:t xml:space="preserve">Figure </w:t>
      </w:r>
      <w:r w:rsidRPr="00B90E16">
        <w:rPr>
          <w:b/>
        </w:rPr>
        <w:fldChar w:fldCharType="begin"/>
      </w:r>
      <w:r w:rsidRPr="00B90E16">
        <w:rPr>
          <w:b/>
        </w:rPr>
        <w:instrText xml:space="preserve"> SEQ Figure \* ARABIC </w:instrText>
      </w:r>
      <w:r w:rsidRPr="00B90E16">
        <w:rPr>
          <w:b/>
        </w:rPr>
        <w:fldChar w:fldCharType="separate"/>
      </w:r>
      <w:r w:rsidR="00F21CEF">
        <w:rPr>
          <w:b/>
          <w:noProof/>
        </w:rPr>
        <w:t>25</w:t>
      </w:r>
      <w:r w:rsidRPr="00B90E16">
        <w:rPr>
          <w:b/>
          <w:noProof/>
        </w:rPr>
        <w:fldChar w:fldCharType="end"/>
      </w:r>
      <w:bookmarkEnd w:id="46"/>
      <w:r w:rsidRPr="00B90E16">
        <w:rPr>
          <w:b/>
        </w:rPr>
        <w:t>:</w:t>
      </w:r>
      <w:r>
        <w:t xml:space="preserve"> Screen shot of the ‘Data Visualization’ tab, after</w:t>
      </w:r>
      <w:r w:rsidRPr="00C25D5A">
        <w:t xml:space="preserve"> read</w:t>
      </w:r>
      <w:r>
        <w:t xml:space="preserve">ing </w:t>
      </w:r>
      <w:r w:rsidRPr="00C25D5A">
        <w:t>a</w:t>
      </w:r>
      <w:r>
        <w:t>n SRW</w:t>
      </w:r>
      <w:r w:rsidRPr="00C25D5A">
        <w:t xml:space="preserve"> data file</w:t>
      </w:r>
      <w:r>
        <w:t>, with annotations to clarify usage and capabilities.</w:t>
      </w:r>
    </w:p>
    <w:p w14:paraId="15320C2E" w14:textId="77777777" w:rsidR="00DC0B1E" w:rsidRDefault="00DC0B1E" w:rsidP="008F7258">
      <w:pPr>
        <w:pStyle w:val="Caption"/>
      </w:pPr>
      <w:bookmarkStart w:id="47" w:name="_Ref403468524"/>
      <w:r w:rsidRPr="00B90E16">
        <w:rPr>
          <w:b/>
          <w:noProof/>
        </w:rPr>
        <w:lastRenderedPageBreak/>
        <w:drawing>
          <wp:anchor distT="0" distB="0" distL="114300" distR="114300" simplePos="0" relativeHeight="251760640" behindDoc="0" locked="0" layoutInCell="1" allowOverlap="1" wp14:anchorId="66DE65EF" wp14:editId="57963ACA">
            <wp:simplePos x="0" y="0"/>
            <wp:positionH relativeFrom="margin">
              <wp:posOffset>495300</wp:posOffset>
            </wp:positionH>
            <wp:positionV relativeFrom="paragraph">
              <wp:posOffset>4044950</wp:posOffset>
            </wp:positionV>
            <wp:extent cx="4419600" cy="33147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LayoutDCP_4.png"/>
                    <pic:cNvPicPr/>
                  </pic:nvPicPr>
                  <pic:blipFill>
                    <a:blip r:embed="rId42">
                      <a:extLst>
                        <a:ext uri="{28A0092B-C50C-407E-A947-70E740481C1C}">
                          <a14:useLocalDpi xmlns:a14="http://schemas.microsoft.com/office/drawing/2010/main" val="0"/>
                        </a:ext>
                      </a:extLst>
                    </a:blip>
                    <a:stretch>
                      <a:fillRect/>
                    </a:stretch>
                  </pic:blipFill>
                  <pic:spPr>
                    <a:xfrm>
                      <a:off x="0" y="0"/>
                      <a:ext cx="4419600" cy="3314700"/>
                    </a:xfrm>
                    <a:prstGeom prst="rect">
                      <a:avLst/>
                    </a:prstGeom>
                  </pic:spPr>
                </pic:pic>
              </a:graphicData>
            </a:graphic>
            <wp14:sizeRelH relativeFrom="margin">
              <wp14:pctWidth>0</wp14:pctWidth>
            </wp14:sizeRelH>
            <wp14:sizeRelV relativeFrom="margin">
              <wp14:pctHeight>0</wp14:pctHeight>
            </wp14:sizeRelV>
          </wp:anchor>
        </w:drawing>
      </w:r>
      <w:r w:rsidRPr="00B90E16">
        <w:rPr>
          <w:b/>
          <w:noProof/>
        </w:rPr>
        <w:drawing>
          <wp:anchor distT="0" distB="0" distL="114300" distR="114300" simplePos="0" relativeHeight="251759616" behindDoc="0" locked="0" layoutInCell="1" allowOverlap="1" wp14:anchorId="06C548D8" wp14:editId="598848A1">
            <wp:simplePos x="0" y="0"/>
            <wp:positionH relativeFrom="margin">
              <wp:posOffset>698500</wp:posOffset>
            </wp:positionH>
            <wp:positionV relativeFrom="paragraph">
              <wp:posOffset>0</wp:posOffset>
            </wp:positionV>
            <wp:extent cx="4418965" cy="3314700"/>
            <wp:effectExtent l="0" t="0" r="63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LayoutDCP_3.png"/>
                    <pic:cNvPicPr/>
                  </pic:nvPicPr>
                  <pic:blipFill>
                    <a:blip r:embed="rId43">
                      <a:extLst>
                        <a:ext uri="{28A0092B-C50C-407E-A947-70E740481C1C}">
                          <a14:useLocalDpi xmlns:a14="http://schemas.microsoft.com/office/drawing/2010/main" val="0"/>
                        </a:ext>
                      </a:extLst>
                    </a:blip>
                    <a:stretch>
                      <a:fillRect/>
                    </a:stretch>
                  </pic:blipFill>
                  <pic:spPr>
                    <a:xfrm>
                      <a:off x="0" y="0"/>
                      <a:ext cx="4418965" cy="3314700"/>
                    </a:xfrm>
                    <a:prstGeom prst="rect">
                      <a:avLst/>
                    </a:prstGeom>
                  </pic:spPr>
                </pic:pic>
              </a:graphicData>
            </a:graphic>
            <wp14:sizeRelH relativeFrom="margin">
              <wp14:pctWidth>0</wp14:pctWidth>
            </wp14:sizeRelH>
            <wp14:sizeRelV relativeFrom="margin">
              <wp14:pctHeight>0</wp14:pctHeight>
            </wp14:sizeRelV>
          </wp:anchor>
        </w:drawing>
      </w:r>
      <w:r w:rsidRPr="00B90E16">
        <w:rPr>
          <w:b/>
        </w:rPr>
        <w:t xml:space="preserve">Figure </w:t>
      </w:r>
      <w:r w:rsidRPr="00B90E16">
        <w:rPr>
          <w:b/>
        </w:rPr>
        <w:fldChar w:fldCharType="begin"/>
      </w:r>
      <w:r w:rsidRPr="00B90E16">
        <w:rPr>
          <w:b/>
        </w:rPr>
        <w:instrText xml:space="preserve"> SEQ Figure \* ARABIC </w:instrText>
      </w:r>
      <w:r w:rsidRPr="00B90E16">
        <w:rPr>
          <w:b/>
        </w:rPr>
        <w:fldChar w:fldCharType="separate"/>
      </w:r>
      <w:r w:rsidR="00F21CEF">
        <w:rPr>
          <w:b/>
          <w:noProof/>
        </w:rPr>
        <w:t>26</w:t>
      </w:r>
      <w:r w:rsidRPr="00B90E16">
        <w:rPr>
          <w:b/>
          <w:noProof/>
        </w:rPr>
        <w:fldChar w:fldCharType="end"/>
      </w:r>
      <w:bookmarkEnd w:id="47"/>
      <w:r w:rsidRPr="00B90E16">
        <w:rPr>
          <w:b/>
        </w:rPr>
        <w:t>:</w:t>
      </w:r>
      <w:r w:rsidRPr="00346846">
        <w:t xml:space="preserve">  </w:t>
      </w:r>
      <w:r>
        <w:t>Screen shot of the ‘Data Visualization’ tab, after</w:t>
      </w:r>
      <w:r w:rsidRPr="00C25D5A">
        <w:t xml:space="preserve"> read</w:t>
      </w:r>
      <w:r>
        <w:t xml:space="preserve">ing </w:t>
      </w:r>
      <w:r w:rsidRPr="00C25D5A">
        <w:t>a</w:t>
      </w:r>
      <w:r>
        <w:t xml:space="preserve"> generic CSV (comma sepatrated values) file, exported from MS Excel, with annotations to clarify usage and capabilities.</w:t>
      </w:r>
    </w:p>
    <w:p w14:paraId="17C9FC01" w14:textId="0C04D652" w:rsidR="00C110C2" w:rsidRPr="00C110C2" w:rsidRDefault="00C110C2" w:rsidP="007578E4">
      <w:pPr>
        <w:spacing w:before="240" w:after="0"/>
      </w:pPr>
      <w:bookmarkStart w:id="48" w:name="_Ref403652459"/>
      <w:r w:rsidRPr="00B90E16">
        <w:rPr>
          <w:b/>
        </w:rPr>
        <w:t xml:space="preserve">Figure </w:t>
      </w:r>
      <w:r w:rsidRPr="00B90E16">
        <w:rPr>
          <w:b/>
        </w:rPr>
        <w:fldChar w:fldCharType="begin"/>
      </w:r>
      <w:r w:rsidRPr="00B90E16">
        <w:rPr>
          <w:b/>
        </w:rPr>
        <w:instrText xml:space="preserve"> SEQ Figure \* ARABIC </w:instrText>
      </w:r>
      <w:r w:rsidRPr="00B90E16">
        <w:rPr>
          <w:b/>
        </w:rPr>
        <w:fldChar w:fldCharType="separate"/>
      </w:r>
      <w:r w:rsidR="00F21CEF">
        <w:rPr>
          <w:b/>
          <w:noProof/>
        </w:rPr>
        <w:t>27</w:t>
      </w:r>
      <w:r w:rsidRPr="00B90E16">
        <w:rPr>
          <w:b/>
          <w:noProof/>
        </w:rPr>
        <w:fldChar w:fldCharType="end"/>
      </w:r>
      <w:bookmarkEnd w:id="48"/>
      <w:r w:rsidRPr="00B90E16">
        <w:rPr>
          <w:b/>
        </w:rPr>
        <w:t>:</w:t>
      </w:r>
      <w:r w:rsidRPr="00346846">
        <w:t xml:space="preserve">  </w:t>
      </w:r>
      <w:r w:rsidRPr="00C110C2">
        <w:t>Screen shot of the ‘Data Visualization’ tab, after reading a QUINDI data file, with annotations to clarify usage and capabilities.</w:t>
      </w:r>
    </w:p>
    <w:p w14:paraId="3A1249A5" w14:textId="34249408" w:rsidR="00C110C2" w:rsidRPr="00C25D5A" w:rsidRDefault="00E8387B" w:rsidP="00C110C2">
      <w:pPr>
        <w:pStyle w:val="Heading1"/>
        <w:keepNext w:val="0"/>
        <w:pageBreakBefore/>
        <w:numPr>
          <w:ilvl w:val="1"/>
          <w:numId w:val="2"/>
        </w:numPr>
        <w:tabs>
          <w:tab w:val="clear" w:pos="972"/>
          <w:tab w:val="num" w:pos="630"/>
        </w:tabs>
        <w:ind w:left="0" w:firstLine="0"/>
        <w:rPr>
          <w:sz w:val="24"/>
          <w:szCs w:val="24"/>
        </w:rPr>
      </w:pPr>
      <w:bookmarkStart w:id="49" w:name="_Toc404241522"/>
      <w:r>
        <w:rPr>
          <w:sz w:val="24"/>
          <w:szCs w:val="24"/>
        </w:rPr>
        <w:lastRenderedPageBreak/>
        <w:t xml:space="preserve">The </w:t>
      </w:r>
      <w:r w:rsidR="00C110C2">
        <w:rPr>
          <w:sz w:val="24"/>
          <w:szCs w:val="24"/>
        </w:rPr>
        <w:t>Free Electron Laser (FEL)</w:t>
      </w:r>
      <w:r>
        <w:rPr>
          <w:sz w:val="24"/>
          <w:szCs w:val="24"/>
        </w:rPr>
        <w:t xml:space="preserve"> Tab</w:t>
      </w:r>
      <w:bookmarkEnd w:id="49"/>
    </w:p>
    <w:p w14:paraId="32E2E37C" w14:textId="52D9DFDB" w:rsidR="00372731" w:rsidRDefault="00372731" w:rsidP="00372731">
      <w:r>
        <w:rPr>
          <w:noProof/>
        </w:rPr>
        <w:drawing>
          <wp:anchor distT="0" distB="0" distL="114300" distR="114300" simplePos="0" relativeHeight="251763712" behindDoc="0" locked="0" layoutInCell="1" allowOverlap="1" wp14:anchorId="1AD3D69D" wp14:editId="6EEE8D04">
            <wp:simplePos x="0" y="0"/>
            <wp:positionH relativeFrom="margin">
              <wp:align>right</wp:align>
            </wp:positionH>
            <wp:positionV relativeFrom="paragraph">
              <wp:posOffset>909955</wp:posOffset>
            </wp:positionV>
            <wp:extent cx="5943600" cy="3161665"/>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1665"/>
                    </a:xfrm>
                    <a:prstGeom prst="rect">
                      <a:avLst/>
                    </a:prstGeom>
                  </pic:spPr>
                </pic:pic>
              </a:graphicData>
            </a:graphic>
          </wp:anchor>
        </w:drawing>
      </w:r>
      <w:r>
        <w:t>The FEL tab provides rapid</w:t>
      </w:r>
      <w:r w:rsidRPr="00C25D5A">
        <w:t xml:space="preserve"> </w:t>
      </w:r>
      <w:r>
        <w:t>estimates of</w:t>
      </w:r>
      <w:r w:rsidRPr="00C25D5A">
        <w:t xml:space="preserve"> FEL performance</w:t>
      </w:r>
      <w:r>
        <w:t xml:space="preserve">, based on specified </w:t>
      </w:r>
      <w:r w:rsidRPr="00C25D5A">
        <w:t>electron beam and undulator</w:t>
      </w:r>
      <w:r>
        <w:t xml:space="preserve"> parameters</w:t>
      </w:r>
      <w:r w:rsidRPr="00C25D5A">
        <w:t>. The calculation is based on the universal scaling function</w:t>
      </w:r>
      <w:r>
        <w:t xml:space="preserve"> of Xie [</w:t>
      </w:r>
      <w:r w:rsidRPr="00C25D5A">
        <w:endnoteReference w:id="23"/>
      </w:r>
      <w:r>
        <w:t>]. The solution is give</w:t>
      </w:r>
      <w:r w:rsidRPr="00C25D5A">
        <w:t>n</w:t>
      </w:r>
      <w:r>
        <w:t xml:space="preserve"> </w:t>
      </w:r>
      <w:r w:rsidRPr="00C25D5A">
        <w:t xml:space="preserve">in the form of a polynomial with 19 fitting parameters listed in the table in </w:t>
      </w:r>
      <w:r>
        <w:t>the lower-</w:t>
      </w:r>
      <w:r w:rsidRPr="00C25D5A">
        <w:t>left corner</w:t>
      </w:r>
      <w:r>
        <w:t xml:space="preserve"> of the tab (see </w:t>
      </w:r>
      <w:r w:rsidRPr="002B5249">
        <w:fldChar w:fldCharType="begin"/>
      </w:r>
      <w:r w:rsidRPr="002B5249">
        <w:instrText xml:space="preserve"> REF _Ref403469255 \h  \* MERGEFORMAT </w:instrText>
      </w:r>
      <w:r w:rsidRPr="002B5249">
        <w:fldChar w:fldCharType="separate"/>
      </w:r>
      <w:r w:rsidR="00A37D85" w:rsidRPr="00A37D85">
        <w:t xml:space="preserve">Figure </w:t>
      </w:r>
      <w:r w:rsidR="00A37D85" w:rsidRPr="00A37D85">
        <w:rPr>
          <w:noProof/>
        </w:rPr>
        <w:t>27</w:t>
      </w:r>
      <w:r w:rsidRPr="002B5249">
        <w:fldChar w:fldCharType="end"/>
      </w:r>
      <w:r>
        <w:t xml:space="preserve"> screen shot)</w:t>
      </w:r>
      <w:r w:rsidRPr="00C25D5A">
        <w:t>.</w:t>
      </w:r>
    </w:p>
    <w:p w14:paraId="453DDBEC" w14:textId="7962801D" w:rsidR="00372731" w:rsidRPr="00C25D5A" w:rsidRDefault="00372731" w:rsidP="00372731">
      <w:pPr>
        <w:spacing w:after="0"/>
      </w:pPr>
    </w:p>
    <w:p w14:paraId="712AB856" w14:textId="77777777" w:rsidR="00372731" w:rsidRPr="00C25D5A" w:rsidRDefault="00372731" w:rsidP="008F7258">
      <w:pPr>
        <w:pStyle w:val="Caption"/>
      </w:pPr>
      <w:bookmarkStart w:id="50" w:name="_Ref403469255"/>
      <w:r w:rsidRPr="00CE178F">
        <w:rPr>
          <w:b/>
        </w:rPr>
        <w:t xml:space="preserve">Figure </w:t>
      </w:r>
      <w:r w:rsidRPr="00CE178F">
        <w:rPr>
          <w:b/>
        </w:rPr>
        <w:fldChar w:fldCharType="begin"/>
      </w:r>
      <w:r w:rsidRPr="00CE178F">
        <w:rPr>
          <w:b/>
        </w:rPr>
        <w:instrText xml:space="preserve"> SEQ Figure \* ARABIC </w:instrText>
      </w:r>
      <w:r w:rsidRPr="00CE178F">
        <w:rPr>
          <w:b/>
        </w:rPr>
        <w:fldChar w:fldCharType="separate"/>
      </w:r>
      <w:r w:rsidR="00F21CEF">
        <w:rPr>
          <w:b/>
          <w:noProof/>
        </w:rPr>
        <w:t>28</w:t>
      </w:r>
      <w:r w:rsidRPr="00CE178F">
        <w:rPr>
          <w:b/>
          <w:noProof/>
        </w:rPr>
        <w:fldChar w:fldCharType="end"/>
      </w:r>
      <w:bookmarkEnd w:id="50"/>
      <w:r w:rsidRPr="003C41EF">
        <w:t xml:space="preserve">: </w:t>
      </w:r>
      <w:r w:rsidRPr="00C25D5A">
        <w:t xml:space="preserve"> </w:t>
      </w:r>
      <w:r>
        <w:t>Screen shot of the FEL tab, showing an example calculation.</w:t>
      </w:r>
    </w:p>
    <w:p w14:paraId="0EEE9FA6" w14:textId="77777777" w:rsidR="00372731" w:rsidRPr="00C25D5A" w:rsidRDefault="00372731" w:rsidP="00372731"/>
    <w:p w14:paraId="736F6610" w14:textId="77777777" w:rsidR="00372731" w:rsidRDefault="00372731" w:rsidP="00372731">
      <w:r>
        <w:t>After defining beam</w:t>
      </w:r>
      <w:r w:rsidRPr="00C25D5A">
        <w:t xml:space="preserve"> and undulator parameters</w:t>
      </w:r>
      <w:r>
        <w:t>,</w:t>
      </w:r>
      <w:r w:rsidRPr="00C25D5A">
        <w:t xml:space="preserve"> </w:t>
      </w:r>
      <w:r>
        <w:t>the</w:t>
      </w:r>
      <w:r w:rsidRPr="00C25D5A">
        <w:t xml:space="preserve"> user </w:t>
      </w:r>
      <w:r>
        <w:t>can review</w:t>
      </w:r>
      <w:r w:rsidRPr="00C25D5A">
        <w:t xml:space="preserve"> the </w:t>
      </w:r>
      <w:r>
        <w:t xml:space="preserve">resulting </w:t>
      </w:r>
      <w:r w:rsidRPr="00C25D5A">
        <w:t>auxiliary problem parameters. These auxiliary parameters provide insight into the details of the problem under study. At the same time</w:t>
      </w:r>
      <w:r>
        <w:t>,</w:t>
      </w:r>
      <w:r w:rsidRPr="00C25D5A">
        <w:t xml:space="preserve"> </w:t>
      </w:r>
      <w:r>
        <w:t>estimated</w:t>
      </w:r>
      <w:r w:rsidRPr="00C25D5A">
        <w:t xml:space="preserve"> FEL p</w:t>
      </w:r>
      <w:r>
        <w:t>erformance is</w:t>
      </w:r>
      <w:r w:rsidRPr="00C25D5A">
        <w:t xml:space="preserve"> calculated and listed in the </w:t>
      </w:r>
      <w:r>
        <w:t>‘</w:t>
      </w:r>
      <w:r w:rsidRPr="00C25D5A">
        <w:t xml:space="preserve">FEL </w:t>
      </w:r>
      <w:r>
        <w:t>P</w:t>
      </w:r>
      <w:r w:rsidRPr="00C25D5A">
        <w:t>erformance</w:t>
      </w:r>
      <w:r>
        <w:t>’</w:t>
      </w:r>
      <w:r w:rsidRPr="00C25D5A">
        <w:t xml:space="preserve"> section</w:t>
      </w:r>
      <w:r>
        <w:t xml:space="preserve"> of the tab (see right half of </w:t>
      </w:r>
      <w:r w:rsidRPr="00B6734D">
        <w:fldChar w:fldCharType="begin"/>
      </w:r>
      <w:r w:rsidRPr="00B6734D">
        <w:instrText xml:space="preserve"> REF _Ref403469255 \h  \* MERGEFORMAT </w:instrText>
      </w:r>
      <w:r w:rsidRPr="00B6734D">
        <w:fldChar w:fldCharType="separate"/>
      </w:r>
      <w:r w:rsidR="00A37D85" w:rsidRPr="00A37D85">
        <w:t xml:space="preserve">Figure </w:t>
      </w:r>
      <w:r w:rsidR="00A37D85" w:rsidRPr="00A37D85">
        <w:rPr>
          <w:noProof/>
        </w:rPr>
        <w:t>27</w:t>
      </w:r>
      <w:r w:rsidRPr="00B6734D">
        <w:fldChar w:fldCharType="end"/>
      </w:r>
      <w:r>
        <w:t>)</w:t>
      </w:r>
      <w:r w:rsidRPr="00C25D5A">
        <w:t>.</w:t>
      </w:r>
    </w:p>
    <w:p w14:paraId="13AB6DF3" w14:textId="77777777" w:rsidR="00372731" w:rsidRPr="00C25D5A" w:rsidRDefault="00372731" w:rsidP="00372731">
      <w:r>
        <w:t>T</w:t>
      </w:r>
      <w:r w:rsidRPr="00C25D5A">
        <w:t xml:space="preserve">he FEL tab also aids in automatic optimization of a </w:t>
      </w:r>
      <w:r>
        <w:t>specified</w:t>
      </w:r>
      <w:r w:rsidRPr="00C25D5A">
        <w:t xml:space="preserve"> FEL property. </w:t>
      </w:r>
      <w:r>
        <w:t>The user may</w:t>
      </w:r>
      <w:r w:rsidRPr="00C25D5A">
        <w:t xml:space="preserve"> select one problem parameter to vary</w:t>
      </w:r>
      <w:r>
        <w:t>, and may</w:t>
      </w:r>
      <w:r w:rsidRPr="00C25D5A">
        <w:t xml:space="preserve"> assign another parameter with a target value. </w:t>
      </w:r>
      <w:r>
        <w:t xml:space="preserve">RadTrack then solves for and </w:t>
      </w:r>
      <w:r w:rsidRPr="00C25D5A">
        <w:t xml:space="preserve">returns the </w:t>
      </w:r>
      <w:r>
        <w:t xml:space="preserve">independent parameter </w:t>
      </w:r>
      <w:r w:rsidRPr="00C25D5A">
        <w:t xml:space="preserve">value that achieves the </w:t>
      </w:r>
      <w:r>
        <w:t>specified</w:t>
      </w:r>
      <w:r w:rsidRPr="00C25D5A">
        <w:t xml:space="preserve"> target value. </w:t>
      </w:r>
      <w:r>
        <w:t xml:space="preserve">See the bottom-center region of </w:t>
      </w:r>
      <w:r w:rsidRPr="00B6734D">
        <w:fldChar w:fldCharType="begin"/>
      </w:r>
      <w:r w:rsidRPr="00B6734D">
        <w:instrText xml:space="preserve"> REF _Ref403469255 \h  \* MERGEFORMAT </w:instrText>
      </w:r>
      <w:r w:rsidRPr="00B6734D">
        <w:fldChar w:fldCharType="separate"/>
      </w:r>
      <w:r w:rsidR="00A37D85" w:rsidRPr="00A37D85">
        <w:t xml:space="preserve">Figure </w:t>
      </w:r>
      <w:r w:rsidR="00A37D85" w:rsidRPr="00A37D85">
        <w:rPr>
          <w:noProof/>
        </w:rPr>
        <w:t>27</w:t>
      </w:r>
      <w:r w:rsidRPr="00B6734D">
        <w:fldChar w:fldCharType="end"/>
      </w:r>
      <w:r>
        <w:t>.</w:t>
      </w:r>
    </w:p>
    <w:p w14:paraId="32A5B9C0" w14:textId="77777777" w:rsidR="00372731" w:rsidRPr="00C25D5A" w:rsidRDefault="00372731" w:rsidP="00372731">
      <w:r>
        <w:t xml:space="preserve">The plotting window is used to show color contours of how one specified FEL output varies as a function of two specified FEL input parameters. </w:t>
      </w:r>
      <w:r w:rsidRPr="00C25D5A">
        <w:t>Th</w:t>
      </w:r>
      <w:r>
        <w:t>e</w:t>
      </w:r>
      <w:r w:rsidRPr="00C25D5A">
        <w:t xml:space="preserve"> FEL </w:t>
      </w:r>
      <w:r>
        <w:t>tab provides</w:t>
      </w:r>
      <w:r w:rsidRPr="00C25D5A">
        <w:t xml:space="preserve"> </w:t>
      </w:r>
      <w:r>
        <w:t xml:space="preserve">very useful </w:t>
      </w:r>
      <w:r w:rsidRPr="00C25D5A">
        <w:t>estimates and will compl</w:t>
      </w:r>
      <w:r>
        <w:t>e</w:t>
      </w:r>
      <w:r w:rsidRPr="00C25D5A">
        <w:t xml:space="preserve">ment detailed FEL </w:t>
      </w:r>
      <w:r>
        <w:t xml:space="preserve">simulation </w:t>
      </w:r>
      <w:r w:rsidRPr="00C25D5A">
        <w:t>codes, such as GENESIS</w:t>
      </w:r>
      <w:r>
        <w:t xml:space="preserve"> [</w:t>
      </w:r>
      <w:r w:rsidRPr="00C25D5A">
        <w:endnoteReference w:id="24"/>
      </w:r>
      <w:r>
        <w:t>,</w:t>
      </w:r>
      <w:r w:rsidRPr="00C25D5A">
        <w:endnoteReference w:id="25"/>
      </w:r>
      <w:r>
        <w:t>,</w:t>
      </w:r>
      <w:r>
        <w:fldChar w:fldCharType="begin"/>
      </w:r>
      <w:r>
        <w:instrText xml:space="preserve"> NOTEREF _Ref403149301 \h </w:instrText>
      </w:r>
      <w:r>
        <w:fldChar w:fldCharType="separate"/>
      </w:r>
      <w:r w:rsidR="00A37D85">
        <w:t>39</w:t>
      </w:r>
      <w:r>
        <w:fldChar w:fldCharType="end"/>
      </w:r>
      <w:r>
        <w:t>]</w:t>
      </w:r>
      <w:r w:rsidRPr="00C25D5A">
        <w:t>, MEDUSA</w:t>
      </w:r>
      <w:r>
        <w:t xml:space="preserve"> [</w:t>
      </w:r>
      <w:r w:rsidRPr="00C25D5A">
        <w:endnoteReference w:id="26"/>
      </w:r>
      <w:r>
        <w:t>,</w:t>
      </w:r>
      <w:r w:rsidRPr="00C25D5A">
        <w:endnoteReference w:id="27"/>
      </w:r>
      <w:r>
        <w:t>], Ginger [</w:t>
      </w:r>
      <w:r w:rsidRPr="00C25D5A">
        <w:endnoteReference w:id="28"/>
      </w:r>
      <w:r>
        <w:t>] or TDA3D [</w:t>
      </w:r>
      <w:r w:rsidRPr="00C25D5A">
        <w:endnoteReference w:id="29"/>
      </w:r>
      <w:r>
        <w:t>,</w:t>
      </w:r>
      <w:r>
        <w:fldChar w:fldCharType="begin"/>
      </w:r>
      <w:r>
        <w:instrText xml:space="preserve"> NOTEREF _Ref403150234 \h </w:instrText>
      </w:r>
      <w:r>
        <w:fldChar w:fldCharType="separate"/>
      </w:r>
      <w:r w:rsidR="00A37D85">
        <w:t>40</w:t>
      </w:r>
      <w:r>
        <w:fldChar w:fldCharType="end"/>
      </w:r>
      <w:r>
        <w:t>].</w:t>
      </w:r>
    </w:p>
    <w:p w14:paraId="67A42717" w14:textId="32B5F86E" w:rsidR="00F87594" w:rsidRPr="00C25D5A" w:rsidRDefault="00372731" w:rsidP="00372731">
      <w:pPr>
        <w:pStyle w:val="Heading1"/>
        <w:keepNext w:val="0"/>
        <w:pageBreakBefore/>
        <w:numPr>
          <w:ilvl w:val="1"/>
          <w:numId w:val="2"/>
        </w:numPr>
        <w:tabs>
          <w:tab w:val="clear" w:pos="972"/>
          <w:tab w:val="num" w:pos="720"/>
        </w:tabs>
        <w:ind w:left="0" w:firstLine="0"/>
        <w:rPr>
          <w:sz w:val="24"/>
          <w:szCs w:val="24"/>
        </w:rPr>
      </w:pPr>
      <w:bookmarkStart w:id="51" w:name="_Toc404241523"/>
      <w:r>
        <w:rPr>
          <w:sz w:val="24"/>
          <w:szCs w:val="24"/>
        </w:rPr>
        <w:lastRenderedPageBreak/>
        <w:t xml:space="preserve">The </w:t>
      </w:r>
      <w:r w:rsidR="00F87594" w:rsidRPr="00C25D5A">
        <w:rPr>
          <w:sz w:val="24"/>
          <w:szCs w:val="24"/>
        </w:rPr>
        <w:t>Synchrotron Radiation Workshop (SRW)</w:t>
      </w:r>
      <w:r>
        <w:rPr>
          <w:sz w:val="24"/>
          <w:szCs w:val="24"/>
        </w:rPr>
        <w:t xml:space="preserve"> Tab</w:t>
      </w:r>
      <w:bookmarkEnd w:id="51"/>
    </w:p>
    <w:p w14:paraId="1FA1C8BF" w14:textId="47369C6C" w:rsidR="008D6104" w:rsidRPr="00C25D5A" w:rsidRDefault="008806F1" w:rsidP="0011379D">
      <w:r w:rsidRPr="00A93487">
        <w:rPr>
          <w:noProof/>
        </w:rPr>
        <w:drawing>
          <wp:anchor distT="0" distB="0" distL="114300" distR="114300" simplePos="0" relativeHeight="251704320" behindDoc="0" locked="0" layoutInCell="1" allowOverlap="1" wp14:anchorId="3A1B16C2" wp14:editId="7FB15859">
            <wp:simplePos x="0" y="0"/>
            <wp:positionH relativeFrom="margin">
              <wp:align>right</wp:align>
            </wp:positionH>
            <wp:positionV relativeFrom="paragraph">
              <wp:posOffset>2093043</wp:posOffset>
            </wp:positionV>
            <wp:extent cx="5943600" cy="4226560"/>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26560"/>
                    </a:xfrm>
                    <a:prstGeom prst="rect">
                      <a:avLst/>
                    </a:prstGeom>
                  </pic:spPr>
                </pic:pic>
              </a:graphicData>
            </a:graphic>
          </wp:anchor>
        </w:drawing>
      </w:r>
      <w:r w:rsidR="00211D05">
        <w:t>Th</w:t>
      </w:r>
      <w:r w:rsidR="00C36E28">
        <w:t>is</w:t>
      </w:r>
      <w:r w:rsidR="00211D05">
        <w:t xml:space="preserve"> tab provides access to the</w:t>
      </w:r>
      <w:r w:rsidR="008D6104" w:rsidRPr="00C25D5A">
        <w:t xml:space="preserve"> Synchrotron Radiation Workshop </w:t>
      </w:r>
      <w:r w:rsidR="00AA2EC7">
        <w:t>[</w:t>
      </w:r>
      <w:r w:rsidR="00EE5EB6">
        <w:fldChar w:fldCharType="begin"/>
      </w:r>
      <w:r w:rsidR="00EE5EB6">
        <w:instrText xml:space="preserve"> NOTEREF _Ref403397094 \h </w:instrText>
      </w:r>
      <w:r w:rsidR="00EE5EB6">
        <w:fldChar w:fldCharType="separate"/>
      </w:r>
      <w:r w:rsidR="00A37D85">
        <w:t>6</w:t>
      </w:r>
      <w:r w:rsidR="00EE5EB6">
        <w:fldChar w:fldCharType="end"/>
      </w:r>
      <w:r w:rsidR="00EE5EB6">
        <w:t>,</w:t>
      </w:r>
      <w:bookmarkStart w:id="52" w:name="_Ref403643560"/>
      <w:r w:rsidR="00AA2EC7" w:rsidRPr="00C25D5A">
        <w:rPr>
          <w:lang w:eastAsia="ja-JP"/>
        </w:rPr>
        <w:endnoteReference w:id="30"/>
      </w:r>
      <w:bookmarkEnd w:id="52"/>
      <w:r w:rsidR="00AA2EC7">
        <w:t>,</w:t>
      </w:r>
      <w:bookmarkStart w:id="53" w:name="_Ref403643562"/>
      <w:r w:rsidR="00AA2EC7" w:rsidRPr="00C25D5A">
        <w:rPr>
          <w:lang w:eastAsia="ja-JP"/>
        </w:rPr>
        <w:endnoteReference w:id="31"/>
      </w:r>
      <w:bookmarkEnd w:id="53"/>
      <w:r w:rsidR="00AA2EC7">
        <w:t>]</w:t>
      </w:r>
      <w:r w:rsidR="008D6104" w:rsidRPr="00C25D5A">
        <w:t xml:space="preserve">. </w:t>
      </w:r>
      <w:r w:rsidR="00C36E28">
        <w:t>There are a number of codes that can model synchrotron radiation and associated optics,</w:t>
      </w:r>
      <w:r w:rsidR="0011379D">
        <w:t xml:space="preserve"> but SRW</w:t>
      </w:r>
      <w:r w:rsidR="00C36E28">
        <w:t xml:space="preserve"> is distinguished by being open source,</w:t>
      </w:r>
      <w:r w:rsidR="0011379D">
        <w:t xml:space="preserve"> [</w:t>
      </w:r>
      <w:r w:rsidR="0011379D" w:rsidRPr="00C25D5A">
        <w:rPr>
          <w:lang w:eastAsia="ja-JP"/>
        </w:rPr>
        <w:endnoteReference w:id="32"/>
      </w:r>
      <w:r w:rsidR="0011379D">
        <w:t>]</w:t>
      </w:r>
      <w:r w:rsidR="00C36E28">
        <w:t xml:space="preserve"> based on the principle of physical optics (as</w:t>
      </w:r>
      <w:r w:rsidR="0011379D">
        <w:t xml:space="preserve"> </w:t>
      </w:r>
      <w:r w:rsidR="00C36E28">
        <w:t>opposed to geometric optics), capable of accurate modeling of fully- and partially-coherent synchrotron radiation</w:t>
      </w:r>
      <w:r w:rsidR="0011379D">
        <w:t xml:space="preserve"> </w:t>
      </w:r>
      <w:r w:rsidR="00C36E28">
        <w:t>emission and propagation through different types of optics, and actively used for development of X-ray and infrared</w:t>
      </w:r>
      <w:r w:rsidR="0011379D">
        <w:t xml:space="preserve"> </w:t>
      </w:r>
      <w:r w:rsidR="00C36E28">
        <w:t xml:space="preserve">beamlines at light sources. </w:t>
      </w:r>
      <w:r w:rsidR="0011379D">
        <w:t>The SRW kernel is written in ANSI C++. Software bindings are available for IGOR Pro, [</w:t>
      </w:r>
      <w:r w:rsidR="0011379D" w:rsidRPr="00C25D5A">
        <w:rPr>
          <w:lang w:eastAsia="ja-JP"/>
        </w:rPr>
        <w:endnoteReference w:id="33"/>
      </w:r>
      <w:r w:rsidR="0011379D">
        <w:t xml:space="preserve">] a commercial application available for Windows and Mac OSX. Python bindings are available for all platforms, including support for both 32-bit and 64-bit architectures, for Python versions 2.7 and 3.x. Parallel computation for CPU-intensive partially-coherent radiation propagation simulations is implemented </w:t>
      </w:r>
      <w:r w:rsidR="0011379D" w:rsidRPr="0011379D">
        <w:t>from the Python interface, using MPI via the mpi4py</w:t>
      </w:r>
      <w:r w:rsidR="0011379D">
        <w:t xml:space="preserve"> [</w:t>
      </w:r>
      <w:r w:rsidR="0011379D" w:rsidRPr="00C25D5A">
        <w:rPr>
          <w:lang w:eastAsia="ja-JP"/>
        </w:rPr>
        <w:endnoteReference w:id="34"/>
      </w:r>
      <w:r w:rsidR="0011379D">
        <w:t>]</w:t>
      </w:r>
      <w:r w:rsidR="0011379D" w:rsidRPr="0011379D">
        <w:t xml:space="preserve"> module.</w:t>
      </w:r>
      <w:r>
        <w:t xml:space="preserve"> A screen shot of the tab is shown in </w:t>
      </w:r>
      <w:r w:rsidRPr="008806F1">
        <w:fldChar w:fldCharType="begin"/>
      </w:r>
      <w:r w:rsidRPr="008806F1">
        <w:instrText xml:space="preserve"> REF _Ref403654455 \h  \* MERGEFORMAT </w:instrText>
      </w:r>
      <w:r w:rsidRPr="008806F1">
        <w:fldChar w:fldCharType="separate"/>
      </w:r>
      <w:r w:rsidR="00A37D85" w:rsidRPr="00A37D85">
        <w:t xml:space="preserve">Figure </w:t>
      </w:r>
      <w:r w:rsidR="00A37D85" w:rsidRPr="00A37D85">
        <w:rPr>
          <w:noProof/>
        </w:rPr>
        <w:t>28</w:t>
      </w:r>
      <w:r w:rsidRPr="008806F1">
        <w:fldChar w:fldCharType="end"/>
      </w:r>
      <w:r>
        <w:t>.</w:t>
      </w:r>
    </w:p>
    <w:p w14:paraId="2096BD17" w14:textId="288FC215" w:rsidR="00B60FC8" w:rsidRPr="00C25D5A" w:rsidRDefault="00B60FC8" w:rsidP="008F7258">
      <w:pPr>
        <w:pStyle w:val="Caption"/>
      </w:pPr>
      <w:bookmarkStart w:id="54" w:name="_Ref403654455"/>
      <w:r w:rsidRPr="008806F1">
        <w:rPr>
          <w:b/>
        </w:rPr>
        <w:t xml:space="preserve">Figure </w:t>
      </w:r>
      <w:r w:rsidRPr="008806F1">
        <w:rPr>
          <w:b/>
        </w:rPr>
        <w:fldChar w:fldCharType="begin"/>
      </w:r>
      <w:r w:rsidRPr="008806F1">
        <w:rPr>
          <w:b/>
        </w:rPr>
        <w:instrText xml:space="preserve"> SEQ Figure \* ARABIC </w:instrText>
      </w:r>
      <w:r w:rsidRPr="008806F1">
        <w:rPr>
          <w:b/>
        </w:rPr>
        <w:fldChar w:fldCharType="separate"/>
      </w:r>
      <w:r w:rsidR="00F21CEF">
        <w:rPr>
          <w:b/>
          <w:noProof/>
        </w:rPr>
        <w:t>29</w:t>
      </w:r>
      <w:r w:rsidRPr="008806F1">
        <w:rPr>
          <w:b/>
          <w:noProof/>
        </w:rPr>
        <w:fldChar w:fldCharType="end"/>
      </w:r>
      <w:bookmarkEnd w:id="54"/>
      <w:r w:rsidRPr="00B60FC8">
        <w:t>:</w:t>
      </w:r>
      <w:r w:rsidRPr="00C25D5A">
        <w:t xml:space="preserve">  </w:t>
      </w:r>
      <w:r w:rsidR="00211D05">
        <w:t>Screen shot showing the SRW tab.</w:t>
      </w:r>
    </w:p>
    <w:p w14:paraId="6B8D18E8" w14:textId="77777777" w:rsidR="002076D0" w:rsidRDefault="002076D0" w:rsidP="008D6104"/>
    <w:p w14:paraId="1C9F0428" w14:textId="429B0023" w:rsidR="008D6104" w:rsidRPr="00C25D5A" w:rsidRDefault="00B16D05" w:rsidP="001B1C29">
      <w:pPr>
        <w:keepNext/>
      </w:pPr>
      <w:r>
        <w:lastRenderedPageBreak/>
        <w:t xml:space="preserve">The underlying Python module </w:t>
      </w:r>
      <w:r w:rsidR="005D2E33">
        <w:t>includes</w:t>
      </w:r>
      <w:r>
        <w:t xml:space="preserve"> a </w:t>
      </w:r>
      <w:r w:rsidR="005D2E33">
        <w:t>beam p</w:t>
      </w:r>
      <w:r w:rsidR="005D2E33" w:rsidRPr="00C25D5A">
        <w:t>arameters</w:t>
      </w:r>
      <w:r w:rsidR="005D2E33">
        <w:t xml:space="preserve"> </w:t>
      </w:r>
      <w:r>
        <w:t>c</w:t>
      </w:r>
      <w:r w:rsidR="005D2E33">
        <w:t>lass with</w:t>
      </w:r>
      <w:r>
        <w:t xml:space="preserve"> the following data members</w:t>
      </w:r>
      <w:r w:rsidR="008D6104" w:rsidRPr="00C25D5A">
        <w:t>:</w:t>
      </w:r>
    </w:p>
    <w:p w14:paraId="1B6F31EC" w14:textId="0C37AC67" w:rsidR="008D6104" w:rsidRPr="00C25D5A" w:rsidRDefault="00BB6B9A" w:rsidP="00503076">
      <w:pPr>
        <w:keepNext/>
        <w:tabs>
          <w:tab w:val="left" w:pos="360"/>
          <w:tab w:val="left" w:pos="3870"/>
        </w:tabs>
        <w:spacing w:after="0"/>
        <w:ind w:left="180"/>
      </w:pPr>
      <w:r>
        <w:t>•</w:t>
      </w:r>
      <w:r>
        <w:tab/>
        <w:t>ex</w:t>
      </w:r>
      <w:r>
        <w:tab/>
      </w:r>
      <w:r w:rsidR="008D6104" w:rsidRPr="00C25D5A">
        <w:t>#</w:t>
      </w:r>
      <w:r w:rsidR="00503076">
        <w:t xml:space="preserve"> </w:t>
      </w:r>
      <w:r w:rsidR="005D2E33">
        <w:t>horizontal emittance</w:t>
      </w:r>
      <w:r w:rsidR="008D6104" w:rsidRPr="00C25D5A">
        <w:t xml:space="preserve"> </w:t>
      </w:r>
      <w:r w:rsidR="005D2E33">
        <w:t>[</w:t>
      </w:r>
      <w:r w:rsidR="008D6104" w:rsidRPr="00C25D5A">
        <w:t>m</w:t>
      </w:r>
      <w:r w:rsidR="005D2E33">
        <w:t>-</w:t>
      </w:r>
      <w:r w:rsidR="008D6104" w:rsidRPr="00C25D5A">
        <w:t>rad</w:t>
      </w:r>
      <w:r w:rsidR="005D2E33">
        <w:t>]</w:t>
      </w:r>
    </w:p>
    <w:p w14:paraId="13DAF7D7" w14:textId="4CF79C26" w:rsidR="008D6104" w:rsidRPr="00C25D5A" w:rsidRDefault="00BB6B9A" w:rsidP="00503076">
      <w:pPr>
        <w:keepNext/>
        <w:tabs>
          <w:tab w:val="left" w:pos="360"/>
          <w:tab w:val="left" w:pos="3870"/>
        </w:tabs>
        <w:spacing w:after="0"/>
        <w:ind w:left="180"/>
      </w:pPr>
      <w:r>
        <w:t>•</w:t>
      </w:r>
      <w:r>
        <w:tab/>
        <w:t>enx</w:t>
      </w:r>
      <w:r>
        <w:tab/>
      </w:r>
      <w:r w:rsidR="008D6104" w:rsidRPr="00C25D5A">
        <w:t>#</w:t>
      </w:r>
      <w:r w:rsidR="00503076">
        <w:t xml:space="preserve"> </w:t>
      </w:r>
      <w:r w:rsidR="005D2E33">
        <w:t>normalized emittance</w:t>
      </w:r>
      <w:r w:rsidR="008D6104" w:rsidRPr="00C25D5A">
        <w:t xml:space="preserve"> </w:t>
      </w:r>
      <w:r w:rsidR="005D2E33">
        <w:t>[</w:t>
      </w:r>
      <w:r w:rsidR="008D6104" w:rsidRPr="00C25D5A">
        <w:t>m</w:t>
      </w:r>
      <w:r w:rsidR="005D2E33">
        <w:t>-</w:t>
      </w:r>
      <w:r w:rsidR="008D6104" w:rsidRPr="00C25D5A">
        <w:t>rad</w:t>
      </w:r>
      <w:r w:rsidR="005D2E33">
        <w:t>]</w:t>
      </w:r>
    </w:p>
    <w:p w14:paraId="5262A30F" w14:textId="33FDEA73" w:rsidR="008D6104" w:rsidRPr="00C25D5A" w:rsidRDefault="008D6104" w:rsidP="00503076">
      <w:pPr>
        <w:keepNext/>
        <w:tabs>
          <w:tab w:val="left" w:pos="360"/>
          <w:tab w:val="left" w:pos="3870"/>
        </w:tabs>
        <w:spacing w:after="0"/>
        <w:ind w:left="180"/>
      </w:pPr>
      <w:r w:rsidRPr="00C25D5A">
        <w:t>•</w:t>
      </w:r>
      <w:r w:rsidRPr="00C25D5A">
        <w:tab/>
        <w:t>betax</w:t>
      </w:r>
      <w:r w:rsidR="00BB6B9A">
        <w:tab/>
      </w:r>
      <w:r w:rsidRPr="00C25D5A">
        <w:t>#</w:t>
      </w:r>
      <w:r w:rsidR="00503076">
        <w:t xml:space="preserve"> </w:t>
      </w:r>
      <w:r w:rsidRPr="00C25D5A">
        <w:t>Twiss beta</w:t>
      </w:r>
      <w:r w:rsidR="005D2E33">
        <w:t xml:space="preserve"> [</w:t>
      </w:r>
      <w:r w:rsidRPr="00C25D5A">
        <w:t>m</w:t>
      </w:r>
      <w:r w:rsidR="005D2E33">
        <w:t>/rad]</w:t>
      </w:r>
    </w:p>
    <w:p w14:paraId="2D1659E1" w14:textId="5B977185" w:rsidR="008D6104" w:rsidRPr="00C25D5A" w:rsidRDefault="00BB6B9A" w:rsidP="00503076">
      <w:pPr>
        <w:keepNext/>
        <w:tabs>
          <w:tab w:val="left" w:pos="360"/>
          <w:tab w:val="left" w:pos="3870"/>
        </w:tabs>
        <w:spacing w:after="0"/>
        <w:ind w:left="180"/>
      </w:pPr>
      <w:r>
        <w:t>•</w:t>
      </w:r>
      <w:r>
        <w:tab/>
        <w:t>alphax</w:t>
      </w:r>
      <w:r>
        <w:tab/>
      </w:r>
      <w:r w:rsidR="008D6104" w:rsidRPr="00C25D5A">
        <w:t>#</w:t>
      </w:r>
      <w:r w:rsidR="00503076">
        <w:t xml:space="preserve"> </w:t>
      </w:r>
      <w:r w:rsidR="008D6104" w:rsidRPr="00C25D5A">
        <w:t>Twiss alpha</w:t>
      </w:r>
    </w:p>
    <w:p w14:paraId="4D82E800" w14:textId="18825938" w:rsidR="008D6104" w:rsidRPr="00C25D5A" w:rsidRDefault="00503076" w:rsidP="00503076">
      <w:pPr>
        <w:keepNext/>
        <w:tabs>
          <w:tab w:val="left" w:pos="360"/>
          <w:tab w:val="left" w:pos="3870"/>
        </w:tabs>
        <w:spacing w:after="0"/>
        <w:ind w:left="180"/>
      </w:pPr>
      <w:r>
        <w:t>•</w:t>
      </w:r>
      <w:r>
        <w:tab/>
      </w:r>
      <w:r w:rsidR="00BB6B9A">
        <w:t>etax</w:t>
      </w:r>
      <w:r w:rsidR="00BB6B9A">
        <w:tab/>
      </w:r>
      <w:r w:rsidR="008D6104" w:rsidRPr="00C25D5A">
        <w:t>#</w:t>
      </w:r>
      <w:r>
        <w:t xml:space="preserve"> </w:t>
      </w:r>
      <w:r w:rsidR="005D2E33">
        <w:t>d</w:t>
      </w:r>
      <w:r w:rsidR="008D6104" w:rsidRPr="00C25D5A">
        <w:t>ispersion</w:t>
      </w:r>
      <w:r w:rsidR="005D2E33">
        <w:t xml:space="preserve"> [</w:t>
      </w:r>
      <w:r w:rsidR="008D6104" w:rsidRPr="00C25D5A">
        <w:t>m</w:t>
      </w:r>
      <w:r w:rsidR="005D2E33">
        <w:t>]</w:t>
      </w:r>
    </w:p>
    <w:p w14:paraId="320B2AFB" w14:textId="73948E3C" w:rsidR="008D6104" w:rsidRPr="00C25D5A" w:rsidRDefault="00503076" w:rsidP="00503076">
      <w:pPr>
        <w:keepNext/>
        <w:tabs>
          <w:tab w:val="left" w:pos="360"/>
          <w:tab w:val="left" w:pos="3870"/>
        </w:tabs>
        <w:spacing w:after="0"/>
        <w:ind w:left="180"/>
      </w:pPr>
      <w:r>
        <w:t>•</w:t>
      </w:r>
      <w:r>
        <w:tab/>
      </w:r>
      <w:r w:rsidR="00BB6B9A">
        <w:t>etaxp</w:t>
      </w:r>
      <w:r w:rsidR="00BB6B9A">
        <w:tab/>
      </w:r>
      <w:r w:rsidR="008D6104" w:rsidRPr="00C25D5A">
        <w:t>#</w:t>
      </w:r>
      <w:r>
        <w:t xml:space="preserve"> </w:t>
      </w:r>
      <w:r w:rsidR="005D2E33">
        <w:t>d</w:t>
      </w:r>
      <w:r w:rsidR="008D6104" w:rsidRPr="00C25D5A">
        <w:t>ispersion derivative</w:t>
      </w:r>
    </w:p>
    <w:p w14:paraId="717CB6FF" w14:textId="18F7F73B" w:rsidR="008D6104" w:rsidRPr="00C25D5A" w:rsidRDefault="00503076" w:rsidP="00503076">
      <w:pPr>
        <w:keepNext/>
        <w:tabs>
          <w:tab w:val="left" w:pos="360"/>
          <w:tab w:val="left" w:pos="3870"/>
          <w:tab w:val="left" w:pos="4140"/>
        </w:tabs>
        <w:spacing w:after="0"/>
        <w:ind w:left="180"/>
      </w:pPr>
      <w:r>
        <w:t>•</w:t>
      </w:r>
      <w:r>
        <w:tab/>
        <w:t xml:space="preserve">ey, eny, betay, alphay, etay, </w:t>
      </w:r>
      <w:r w:rsidR="00BB6B9A">
        <w:t>etayp</w:t>
      </w:r>
      <w:r>
        <w:tab/>
      </w:r>
      <w:r w:rsidR="008D6104" w:rsidRPr="00C25D5A">
        <w:t xml:space="preserve"># same </w:t>
      </w:r>
      <w:r w:rsidR="005D2E33">
        <w:t xml:space="preserve">as previous 6 lines, </w:t>
      </w:r>
      <w:r w:rsidR="008D6104" w:rsidRPr="00C25D5A">
        <w:t xml:space="preserve">for </w:t>
      </w:r>
      <w:r w:rsidR="005D2E33">
        <w:t xml:space="preserve">the </w:t>
      </w:r>
      <w:r w:rsidR="008D6104" w:rsidRPr="00C25D5A">
        <w:t xml:space="preserve">vertical plane  </w:t>
      </w:r>
    </w:p>
    <w:p w14:paraId="58855058" w14:textId="4EDD9B4C" w:rsidR="008D6104" w:rsidRPr="00C25D5A" w:rsidRDefault="00503076" w:rsidP="00503076">
      <w:pPr>
        <w:keepNext/>
        <w:tabs>
          <w:tab w:val="left" w:pos="360"/>
          <w:tab w:val="left" w:pos="3870"/>
          <w:tab w:val="left" w:pos="4140"/>
        </w:tabs>
        <w:spacing w:after="0"/>
        <w:ind w:left="180"/>
      </w:pPr>
      <w:r>
        <w:t>•</w:t>
      </w:r>
      <w:r>
        <w:tab/>
        <w:t xml:space="preserve">Sx,  Sxp, </w:t>
      </w:r>
      <w:r w:rsidR="008D6104" w:rsidRPr="00C25D5A">
        <w:t xml:space="preserve">Sy, </w:t>
      </w:r>
      <w:r>
        <w:t xml:space="preserve">Syp, St,  </w:t>
      </w:r>
      <w:r w:rsidR="00BB6B9A">
        <w:t>Sdelta</w:t>
      </w:r>
      <w:r>
        <w:tab/>
      </w:r>
      <w:r w:rsidR="008D6104" w:rsidRPr="00C25D5A">
        <w:t>#</w:t>
      </w:r>
      <w:r>
        <w:t xml:space="preserve"> </w:t>
      </w:r>
      <w:r w:rsidR="008D6104" w:rsidRPr="00C25D5A">
        <w:t>RMS beam sizes</w:t>
      </w:r>
      <w:r w:rsidR="005D2E33">
        <w:t>, divergences</w:t>
      </w:r>
      <w:r w:rsidR="008D6104" w:rsidRPr="00C25D5A">
        <w:t>, length, spread</w:t>
      </w:r>
    </w:p>
    <w:p w14:paraId="0D68159D" w14:textId="32B1AF80" w:rsidR="008D6104" w:rsidRPr="00C25D5A" w:rsidRDefault="00503076" w:rsidP="00503076">
      <w:pPr>
        <w:keepNext/>
        <w:tabs>
          <w:tab w:val="left" w:pos="360"/>
          <w:tab w:val="left" w:pos="3870"/>
          <w:tab w:val="left" w:pos="4140"/>
        </w:tabs>
        <w:spacing w:after="0"/>
        <w:ind w:left="180"/>
      </w:pPr>
      <w:r>
        <w:t>•</w:t>
      </w:r>
      <w:r>
        <w:tab/>
      </w:r>
      <w:r w:rsidR="008D6104" w:rsidRPr="00C25D5A">
        <w:t>pAvera</w:t>
      </w:r>
      <w:r>
        <w:t xml:space="preserve">ge, </w:t>
      </w:r>
      <w:r w:rsidR="00BB6B9A">
        <w:t>pCentral</w:t>
      </w:r>
      <w:r>
        <w:tab/>
      </w:r>
      <w:r w:rsidR="008D6104" w:rsidRPr="00C25D5A">
        <w:t>#</w:t>
      </w:r>
      <w:r>
        <w:t xml:space="preserve"> a</w:t>
      </w:r>
      <w:r w:rsidR="008D6104" w:rsidRPr="00C25D5A">
        <w:t>verage momentum</w:t>
      </w:r>
      <w:r w:rsidR="005D2E33">
        <w:t xml:space="preserve"> [</w:t>
      </w:r>
      <w:r w:rsidR="008D6104" w:rsidRPr="00C25D5A">
        <w:t>eV/c</w:t>
      </w:r>
      <w:r w:rsidR="005D2E33">
        <w:t>]</w:t>
      </w:r>
    </w:p>
    <w:p w14:paraId="6D11F31C" w14:textId="4E329D3A" w:rsidR="008D6104" w:rsidRPr="00C25D5A" w:rsidRDefault="00503076" w:rsidP="00503076">
      <w:pPr>
        <w:keepNext/>
        <w:tabs>
          <w:tab w:val="left" w:pos="360"/>
          <w:tab w:val="left" w:pos="3870"/>
        </w:tabs>
        <w:spacing w:after="0"/>
        <w:ind w:left="180"/>
      </w:pPr>
      <w:r>
        <w:t>•</w:t>
      </w:r>
      <w:r>
        <w:tab/>
      </w:r>
      <w:r w:rsidR="00BB6B9A">
        <w:t>el</w:t>
      </w:r>
      <w:r w:rsidR="001316FA">
        <w:tab/>
        <w:t xml:space="preserve"># </w:t>
      </w:r>
    </w:p>
    <w:p w14:paraId="64A87986" w14:textId="6BDC2410" w:rsidR="008D6104" w:rsidRPr="00C25D5A" w:rsidRDefault="00503076" w:rsidP="00503076">
      <w:pPr>
        <w:keepNext/>
        <w:tabs>
          <w:tab w:val="left" w:pos="360"/>
          <w:tab w:val="left" w:pos="3870"/>
        </w:tabs>
        <w:spacing w:after="0"/>
        <w:ind w:left="180"/>
      </w:pPr>
      <w:r>
        <w:t>•</w:t>
      </w:r>
      <w:r>
        <w:tab/>
      </w:r>
      <w:r w:rsidR="00BB6B9A">
        <w:t>ecx</w:t>
      </w:r>
      <w:r>
        <w:t>, ecnx, ecy, ecny</w:t>
      </w:r>
      <w:r w:rsidR="00BB6B9A">
        <w:tab/>
      </w:r>
      <w:r w:rsidR="008D6104" w:rsidRPr="00C25D5A">
        <w:t>#</w:t>
      </w:r>
      <w:r>
        <w:t xml:space="preserve"> </w:t>
      </w:r>
      <w:r w:rsidR="008D6104" w:rsidRPr="00C25D5A">
        <w:t>corrected emittance</w:t>
      </w:r>
      <w:r w:rsidR="007434A9">
        <w:t>,</w:t>
      </w:r>
      <w:r w:rsidR="008D6104" w:rsidRPr="00C25D5A">
        <w:t xml:space="preserve"> with dispersion subtracted</w:t>
      </w:r>
    </w:p>
    <w:p w14:paraId="2E4AE95D" w14:textId="460B78B1" w:rsidR="008D6104" w:rsidRPr="00C25D5A" w:rsidRDefault="00503076" w:rsidP="00503076">
      <w:pPr>
        <w:keepNext/>
        <w:tabs>
          <w:tab w:val="left" w:pos="360"/>
          <w:tab w:val="left" w:pos="3870"/>
        </w:tabs>
        <w:spacing w:after="0"/>
        <w:ind w:left="180"/>
      </w:pPr>
      <w:r>
        <w:t>•</w:t>
      </w:r>
      <w:r>
        <w:tab/>
        <w:t>betacx, alphacx, betacy, alphacy</w:t>
      </w:r>
      <w:r w:rsidR="00BB6B9A">
        <w:tab/>
      </w:r>
      <w:r w:rsidR="008D6104" w:rsidRPr="00C25D5A">
        <w:t>#</w:t>
      </w:r>
      <w:r w:rsidR="007434A9">
        <w:t xml:space="preserve">      </w:t>
      </w:r>
      <w:r w:rsidR="008D6104" w:rsidRPr="00C25D5A">
        <w:t xml:space="preserve">and </w:t>
      </w:r>
      <w:r w:rsidR="007434A9">
        <w:t xml:space="preserve">the </w:t>
      </w:r>
      <w:r w:rsidR="008D6104" w:rsidRPr="00C25D5A">
        <w:t>corresponding Twiss parameters</w:t>
      </w:r>
    </w:p>
    <w:p w14:paraId="6B49A4C5" w14:textId="326F93C4" w:rsidR="008D6104" w:rsidRPr="00C25D5A" w:rsidRDefault="00503076" w:rsidP="00503076">
      <w:pPr>
        <w:keepNext/>
        <w:tabs>
          <w:tab w:val="left" w:pos="360"/>
          <w:tab w:val="left" w:pos="3870"/>
        </w:tabs>
        <w:spacing w:after="0"/>
        <w:ind w:left="180"/>
      </w:pPr>
      <w:r>
        <w:t>•</w:t>
      </w:r>
      <w:r>
        <w:tab/>
        <w:t xml:space="preserve">Cx, Cxp, </w:t>
      </w:r>
      <w:r w:rsidR="008D6104" w:rsidRPr="00C25D5A">
        <w:t>Cy,</w:t>
      </w:r>
      <w:r>
        <w:t xml:space="preserve"> Cyp, Ct, </w:t>
      </w:r>
      <w:r w:rsidR="00BB6B9A">
        <w:t>Cdelta</w:t>
      </w:r>
      <w:r>
        <w:tab/>
      </w:r>
      <w:r w:rsidR="008D6104" w:rsidRPr="00C25D5A">
        <w:t>#</w:t>
      </w:r>
      <w:r w:rsidR="007434A9">
        <w:t xml:space="preserve"> c</w:t>
      </w:r>
      <w:r w:rsidR="008D6104" w:rsidRPr="00C25D5A">
        <w:t xml:space="preserve">entroid positions </w:t>
      </w:r>
      <w:r w:rsidR="007434A9">
        <w:t>in the</w:t>
      </w:r>
      <w:r w:rsidR="008D6104" w:rsidRPr="00C25D5A">
        <w:t xml:space="preserve"> 6D</w:t>
      </w:r>
      <w:r w:rsidR="007434A9">
        <w:t xml:space="preserve"> phase space</w:t>
      </w:r>
    </w:p>
    <w:p w14:paraId="03430505" w14:textId="7C52FD8F" w:rsidR="008D6104" w:rsidRPr="00C25D5A" w:rsidRDefault="00503076" w:rsidP="00503076">
      <w:pPr>
        <w:keepNext/>
        <w:tabs>
          <w:tab w:val="left" w:pos="360"/>
          <w:tab w:val="left" w:pos="3870"/>
        </w:tabs>
        <w:spacing w:after="0"/>
        <w:ind w:left="180"/>
      </w:pPr>
      <w:r>
        <w:t>•</w:t>
      </w:r>
      <w:r>
        <w:tab/>
      </w:r>
      <w:r w:rsidR="00BB6B9A">
        <w:t>Charge</w:t>
      </w:r>
      <w:r w:rsidR="00BB6B9A">
        <w:tab/>
      </w:r>
      <w:r w:rsidR="008D6104" w:rsidRPr="00C25D5A">
        <w:t>#</w:t>
      </w:r>
      <w:r w:rsidR="007434A9">
        <w:t xml:space="preserve"> total bunch c</w:t>
      </w:r>
      <w:r w:rsidR="008D6104" w:rsidRPr="00C25D5A">
        <w:t>harge</w:t>
      </w:r>
      <w:r w:rsidR="007434A9">
        <w:t xml:space="preserve"> [</w:t>
      </w:r>
      <w:r w:rsidR="008D6104" w:rsidRPr="00C25D5A">
        <w:t>C</w:t>
      </w:r>
      <w:r w:rsidR="007434A9">
        <w:t>]</w:t>
      </w:r>
    </w:p>
    <w:p w14:paraId="3D243036" w14:textId="6EC7975E" w:rsidR="008D6104" w:rsidRPr="00C25D5A" w:rsidRDefault="00BB6B9A" w:rsidP="00503076">
      <w:pPr>
        <w:tabs>
          <w:tab w:val="left" w:pos="360"/>
          <w:tab w:val="left" w:pos="3870"/>
        </w:tabs>
        <w:spacing w:after="0"/>
        <w:ind w:left="180"/>
      </w:pPr>
      <w:r>
        <w:t>•</w:t>
      </w:r>
      <w:r>
        <w:tab/>
        <w:t>Particles</w:t>
      </w:r>
      <w:r>
        <w:tab/>
      </w:r>
      <w:r w:rsidR="008D6104" w:rsidRPr="00C25D5A">
        <w:t xml:space="preserve"># </w:t>
      </w:r>
      <w:r w:rsidR="007434A9">
        <w:t>number</w:t>
      </w:r>
      <w:r w:rsidR="008D6104" w:rsidRPr="00C25D5A">
        <w:t xml:space="preserve"> of particles</w:t>
      </w:r>
    </w:p>
    <w:p w14:paraId="00606295" w14:textId="77777777" w:rsidR="001B1C29" w:rsidRDefault="001B1C29" w:rsidP="008D6104"/>
    <w:p w14:paraId="305A6595" w14:textId="01A0DB00" w:rsidR="008D6104" w:rsidRPr="00C25D5A" w:rsidRDefault="008D6104" w:rsidP="00FB633E">
      <w:pPr>
        <w:spacing w:before="120" w:after="0"/>
      </w:pPr>
      <w:r w:rsidRPr="00C25D5A">
        <w:t>Th</w:t>
      </w:r>
      <w:r w:rsidR="005D2E33">
        <w:t>ese data correspond to the</w:t>
      </w:r>
      <w:r w:rsidRPr="00C25D5A">
        <w:t xml:space="preserve"> </w:t>
      </w:r>
      <w:r w:rsidR="005D2E33">
        <w:t>‘</w:t>
      </w:r>
      <w:r w:rsidRPr="00C25D5A">
        <w:t>sddsanalyzebeam</w:t>
      </w:r>
      <w:r w:rsidR="005D2E33">
        <w:t xml:space="preserve">’ output </w:t>
      </w:r>
      <w:r w:rsidRPr="00C25D5A">
        <w:t xml:space="preserve">of the Elegant/SDDS package </w:t>
      </w:r>
      <w:r w:rsidR="001D0974">
        <w:t>[</w:t>
      </w:r>
      <w:r w:rsidR="00044B1A">
        <w:fldChar w:fldCharType="begin"/>
      </w:r>
      <w:r w:rsidR="00044B1A">
        <w:instrText xml:space="preserve"> NOTEREF _Ref403643480 \h </w:instrText>
      </w:r>
      <w:r w:rsidR="00044B1A">
        <w:fldChar w:fldCharType="separate"/>
      </w:r>
      <w:r w:rsidR="00A37D85">
        <w:t>5</w:t>
      </w:r>
      <w:r w:rsidR="00044B1A">
        <w:fldChar w:fldCharType="end"/>
      </w:r>
      <w:r w:rsidR="00044B1A">
        <w:t>,</w:t>
      </w:r>
      <w:bookmarkStart w:id="55" w:name="_Ref403643529"/>
      <w:r w:rsidR="001D0974" w:rsidRPr="00C25D5A">
        <w:rPr>
          <w:lang w:eastAsia="ja-JP"/>
        </w:rPr>
        <w:endnoteReference w:id="35"/>
      </w:r>
      <w:bookmarkEnd w:id="55"/>
      <w:r w:rsidR="001D0974">
        <w:t>,</w:t>
      </w:r>
      <w:bookmarkStart w:id="56" w:name="_Ref403643327"/>
      <w:r w:rsidR="001D0974" w:rsidRPr="00C25D5A">
        <w:rPr>
          <w:lang w:eastAsia="ja-JP"/>
        </w:rPr>
        <w:endnoteReference w:id="36"/>
      </w:r>
      <w:bookmarkEnd w:id="56"/>
      <w:r w:rsidR="001D0974">
        <w:t>]</w:t>
      </w:r>
      <w:r w:rsidRPr="00C25D5A">
        <w:t>. Therefore</w:t>
      </w:r>
      <w:r w:rsidR="005D2E33">
        <w:t>,</w:t>
      </w:r>
      <w:r w:rsidRPr="00C25D5A">
        <w:t xml:space="preserve"> the SRW</w:t>
      </w:r>
      <w:r w:rsidR="005D2E33">
        <w:t xml:space="preserve"> module in RadTrack</w:t>
      </w:r>
      <w:r w:rsidRPr="00C25D5A">
        <w:t xml:space="preserve"> uses the same beam definitions and adds more definitions of </w:t>
      </w:r>
      <w:r w:rsidR="005D2E33">
        <w:t>r</w:t>
      </w:r>
      <w:r w:rsidRPr="00C25D5A">
        <w:t xml:space="preserve">adiation </w:t>
      </w:r>
      <w:r w:rsidR="005D2E33">
        <w:t>s</w:t>
      </w:r>
      <w:r w:rsidRPr="00C25D5A">
        <w:t>ampling conditions</w:t>
      </w:r>
      <w:r w:rsidR="005D2E33">
        <w:t>:</w:t>
      </w:r>
      <w:r w:rsidRPr="00C25D5A">
        <w:t xml:space="preserve"> waveform parameters, geometrical offsets and initial trajectory conditions. </w:t>
      </w:r>
      <w:r w:rsidR="005D2E33">
        <w:t>There is also a</w:t>
      </w:r>
      <w:r w:rsidRPr="00C25D5A">
        <w:t>nother set of parameters,</w:t>
      </w:r>
      <w:r w:rsidR="005D2E33">
        <w:t xml:space="preserve"> involving</w:t>
      </w:r>
      <w:r w:rsidRPr="00C25D5A">
        <w:t xml:space="preserve"> precision and methods of calculation</w:t>
      </w:r>
      <w:r w:rsidR="005D2E33">
        <w:t>, which are internal to SRW</w:t>
      </w:r>
      <w:r w:rsidR="005D2E33" w:rsidRPr="00C25D5A">
        <w:t xml:space="preserve"> and</w:t>
      </w:r>
      <w:r w:rsidR="005D2E33">
        <w:t xml:space="preserve"> are</w:t>
      </w:r>
      <w:r w:rsidR="005D2E33" w:rsidRPr="00C25D5A">
        <w:t xml:space="preserve"> never used in other Rad</w:t>
      </w:r>
      <w:r w:rsidR="005D2E33">
        <w:t>T</w:t>
      </w:r>
      <w:r w:rsidR="005D2E33" w:rsidRPr="00C25D5A">
        <w:t>rack</w:t>
      </w:r>
      <w:r w:rsidR="005D2E33">
        <w:t xml:space="preserve"> tabs</w:t>
      </w:r>
      <w:r w:rsidRPr="00C25D5A">
        <w:t>.</w:t>
      </w:r>
    </w:p>
    <w:p w14:paraId="16F7C712" w14:textId="1DEEC3D9" w:rsidR="008D6104" w:rsidRPr="00C25D5A" w:rsidRDefault="008D6104" w:rsidP="00FB633E">
      <w:pPr>
        <w:spacing w:before="120" w:after="0"/>
      </w:pPr>
      <w:r w:rsidRPr="00C25D5A">
        <w:t xml:space="preserve">The </w:t>
      </w:r>
      <w:r w:rsidR="007434A9">
        <w:t>results</w:t>
      </w:r>
      <w:r w:rsidRPr="00C25D5A">
        <w:t xml:space="preserve"> of SRW calculations </w:t>
      </w:r>
      <w:r w:rsidR="007434A9">
        <w:t>are exported to files via the same code used by other</w:t>
      </w:r>
      <w:r w:rsidRPr="00C25D5A">
        <w:t xml:space="preserve"> Rad</w:t>
      </w:r>
      <w:r w:rsidR="005D2E33">
        <w:t>T</w:t>
      </w:r>
      <w:r w:rsidRPr="00C25D5A">
        <w:t>rack</w:t>
      </w:r>
      <w:r w:rsidR="007434A9">
        <w:t xml:space="preserve"> tabs, although a s</w:t>
      </w:r>
      <w:r w:rsidRPr="00C25D5A">
        <w:t xml:space="preserve">pecial format called </w:t>
      </w:r>
      <w:r w:rsidR="007434A9">
        <w:t>‘</w:t>
      </w:r>
      <w:r w:rsidRPr="00C25D5A">
        <w:t>SRW output format</w:t>
      </w:r>
      <w:r w:rsidR="007434A9">
        <w:t>’</w:t>
      </w:r>
      <w:r w:rsidRPr="00C25D5A">
        <w:t xml:space="preserve"> </w:t>
      </w:r>
      <w:r w:rsidR="007434A9">
        <w:t>has been</w:t>
      </w:r>
      <w:r w:rsidRPr="00C25D5A">
        <w:t xml:space="preserve"> introduced, which contains the problem descriptor, parameters pertaining to the problem and corresponding data matrix with the column labels.  </w:t>
      </w:r>
    </w:p>
    <w:p w14:paraId="2759C279" w14:textId="7F55F833" w:rsidR="008D6104" w:rsidRPr="00FB633E" w:rsidRDefault="008D6104" w:rsidP="00FB633E">
      <w:pPr>
        <w:spacing w:before="120"/>
        <w:jc w:val="center"/>
        <w:rPr>
          <w:i/>
        </w:rPr>
      </w:pPr>
      <w:r w:rsidRPr="00FB633E">
        <w:rPr>
          <w:i/>
        </w:rPr>
        <w:t xml:space="preserve">Problem set-up in the SRW </w:t>
      </w:r>
      <w:r w:rsidR="0031429E">
        <w:rPr>
          <w:i/>
        </w:rPr>
        <w:t>tab</w:t>
      </w:r>
    </w:p>
    <w:p w14:paraId="398665C3" w14:textId="396AEE35" w:rsidR="008D6104" w:rsidRPr="00C25D5A" w:rsidRDefault="00FB633E" w:rsidP="008D6104">
      <w:r>
        <w:t>The following parameters must be specified for the</w:t>
      </w:r>
      <w:r w:rsidR="008D6104" w:rsidRPr="00C25D5A">
        <w:t xml:space="preserve"> SRW </w:t>
      </w:r>
      <w:r>
        <w:t>tab</w:t>
      </w:r>
      <w:r w:rsidR="008D6104" w:rsidRPr="00C25D5A">
        <w:t>:</w:t>
      </w:r>
    </w:p>
    <w:p w14:paraId="227C8459" w14:textId="4E655D6A" w:rsidR="00FB633E" w:rsidRDefault="008D6104" w:rsidP="00CA6146">
      <w:pPr>
        <w:pStyle w:val="ListParagraph"/>
        <w:numPr>
          <w:ilvl w:val="0"/>
          <w:numId w:val="10"/>
        </w:numPr>
        <w:spacing w:before="60"/>
        <w:ind w:left="630" w:hanging="270"/>
      </w:pPr>
      <w:r w:rsidRPr="00C25D5A">
        <w:t>Electron beam</w:t>
      </w:r>
    </w:p>
    <w:p w14:paraId="73FAC074" w14:textId="4871FB65" w:rsidR="008D6104" w:rsidRPr="00C25D5A" w:rsidRDefault="008D6104" w:rsidP="00CA6146">
      <w:pPr>
        <w:pStyle w:val="ListParagraph"/>
        <w:numPr>
          <w:ilvl w:val="1"/>
          <w:numId w:val="10"/>
        </w:numPr>
        <w:spacing w:before="60"/>
        <w:ind w:left="990" w:hanging="270"/>
      </w:pPr>
      <w:r w:rsidRPr="00C25D5A">
        <w:t>energy, cur</w:t>
      </w:r>
      <w:r w:rsidR="00FB633E">
        <w:t>rent, trajectory, energy offset</w:t>
      </w:r>
      <w:r w:rsidRPr="00C25D5A">
        <w:t>, Twiss parameters, dispers</w:t>
      </w:r>
      <w:r w:rsidR="00FB633E">
        <w:t>ions, emittances</w:t>
      </w:r>
    </w:p>
    <w:p w14:paraId="61763958" w14:textId="27F584D1" w:rsidR="00FB633E" w:rsidRDefault="00FB633E" w:rsidP="00CA6146">
      <w:pPr>
        <w:pStyle w:val="ListParagraph"/>
        <w:numPr>
          <w:ilvl w:val="0"/>
          <w:numId w:val="10"/>
        </w:numPr>
        <w:spacing w:before="60"/>
        <w:ind w:left="630" w:hanging="270"/>
      </w:pPr>
      <w:r>
        <w:t>Undulator</w:t>
      </w:r>
    </w:p>
    <w:p w14:paraId="75B62171" w14:textId="04D281D7" w:rsidR="008D6104" w:rsidRPr="00C25D5A" w:rsidRDefault="00FB633E" w:rsidP="00CA6146">
      <w:pPr>
        <w:pStyle w:val="ListParagraph"/>
        <w:numPr>
          <w:ilvl w:val="1"/>
          <w:numId w:val="10"/>
        </w:numPr>
        <w:spacing w:before="60"/>
        <w:ind w:left="990" w:hanging="270"/>
      </w:pPr>
      <w:r>
        <w:t>period, field strength, length</w:t>
      </w:r>
    </w:p>
    <w:p w14:paraId="72D537D1" w14:textId="2869732F" w:rsidR="00FB633E" w:rsidRDefault="008D6104" w:rsidP="00CA6146">
      <w:pPr>
        <w:pStyle w:val="ListParagraph"/>
        <w:numPr>
          <w:ilvl w:val="0"/>
          <w:numId w:val="10"/>
        </w:numPr>
        <w:spacing w:before="60"/>
        <w:ind w:left="630" w:hanging="270"/>
      </w:pPr>
      <w:r w:rsidRPr="00C25D5A">
        <w:t xml:space="preserve">Radiation </w:t>
      </w:r>
      <w:r w:rsidR="00FB633E">
        <w:t>s</w:t>
      </w:r>
      <w:r w:rsidRPr="00C25D5A">
        <w:t>ampling</w:t>
      </w:r>
    </w:p>
    <w:p w14:paraId="672DDD44" w14:textId="0C021975" w:rsidR="008D6104" w:rsidRPr="00C25D5A" w:rsidRDefault="00FB633E" w:rsidP="00CA6146">
      <w:pPr>
        <w:pStyle w:val="ListParagraph"/>
        <w:numPr>
          <w:ilvl w:val="1"/>
          <w:numId w:val="10"/>
        </w:numPr>
        <w:spacing w:before="60"/>
        <w:ind w:left="990" w:hanging="270"/>
      </w:pPr>
      <w:r>
        <w:t>distance to</w:t>
      </w:r>
      <w:r w:rsidR="008D6104" w:rsidRPr="00C25D5A">
        <w:t xml:space="preserve"> i</w:t>
      </w:r>
      <w:r>
        <w:t>mage plane, grid dimensions/size</w:t>
      </w:r>
      <w:r w:rsidR="008D6104" w:rsidRPr="00C25D5A">
        <w:t>, spectral range</w:t>
      </w:r>
      <w:r>
        <w:t>, number of intervals</w:t>
      </w:r>
    </w:p>
    <w:p w14:paraId="658E6539" w14:textId="742206DA" w:rsidR="008D6104" w:rsidRPr="00C25D5A" w:rsidRDefault="008D6104" w:rsidP="00CA6146">
      <w:pPr>
        <w:spacing w:before="60" w:after="0"/>
        <w:ind w:left="630" w:hanging="270"/>
      </w:pPr>
      <w:r w:rsidRPr="00C25D5A">
        <w:t>4.</w:t>
      </w:r>
      <w:r w:rsidRPr="00C25D5A">
        <w:tab/>
        <w:t xml:space="preserve">Details </w:t>
      </w:r>
      <w:r w:rsidR="00CA6146">
        <w:t>regarding SRW</w:t>
      </w:r>
      <w:r w:rsidRPr="00C25D5A">
        <w:t xml:space="preserve"> methods </w:t>
      </w:r>
    </w:p>
    <w:p w14:paraId="47974657" w14:textId="77777777" w:rsidR="00FB633E" w:rsidRDefault="00FB633E" w:rsidP="00FB633E">
      <w:pPr>
        <w:spacing w:after="0"/>
      </w:pPr>
    </w:p>
    <w:p w14:paraId="22CE2EA6" w14:textId="5580D9D2" w:rsidR="008D6104" w:rsidRPr="00C25D5A" w:rsidRDefault="008D6104" w:rsidP="008D6104">
      <w:r w:rsidRPr="00C25D5A">
        <w:t xml:space="preserve">The definitions are made as illustrated by the </w:t>
      </w:r>
      <w:r w:rsidR="00CA6146">
        <w:t xml:space="preserve">layout in </w:t>
      </w:r>
      <w:r w:rsidR="00CA6146" w:rsidRPr="00CA6146">
        <w:fldChar w:fldCharType="begin"/>
      </w:r>
      <w:r w:rsidR="00CA6146" w:rsidRPr="00CA6146">
        <w:instrText xml:space="preserve"> REF _Ref403817797 \h  \* MERGEFORMAT </w:instrText>
      </w:r>
      <w:r w:rsidR="00CA6146" w:rsidRPr="00CA6146">
        <w:fldChar w:fldCharType="separate"/>
      </w:r>
      <w:r w:rsidR="00A37D85" w:rsidRPr="00A37D85">
        <w:t xml:space="preserve">Figure </w:t>
      </w:r>
      <w:r w:rsidR="00A37D85" w:rsidRPr="00A37D85">
        <w:rPr>
          <w:noProof/>
        </w:rPr>
        <w:t>29</w:t>
      </w:r>
      <w:r w:rsidR="00CA6146" w:rsidRPr="00CA6146">
        <w:fldChar w:fldCharType="end"/>
      </w:r>
      <w:r w:rsidR="00CA6146">
        <w:t xml:space="preserve">. </w:t>
      </w:r>
      <w:r w:rsidR="00CA6146" w:rsidRPr="00C25D5A">
        <w:t>O</w:t>
      </w:r>
      <w:r w:rsidR="00CA6146">
        <w:t>nce the problem is defined, the</w:t>
      </w:r>
      <w:r w:rsidR="00CA6146" w:rsidRPr="00C25D5A">
        <w:t xml:space="preserve"> SRW </w:t>
      </w:r>
      <w:r w:rsidR="00CA6146">
        <w:t>is invoked through its Python API,</w:t>
      </w:r>
      <w:r w:rsidR="00CA6146" w:rsidRPr="00C25D5A">
        <w:t xml:space="preserve"> and the final w</w:t>
      </w:r>
      <w:r w:rsidR="00BC6AA0">
        <w:t>avefront</w:t>
      </w:r>
      <w:r w:rsidR="00CA6146" w:rsidRPr="00C25D5A">
        <w:t xml:space="preserve"> is calculated. Next, the </w:t>
      </w:r>
      <w:r w:rsidR="00CA6146">
        <w:t xml:space="preserve">user selects </w:t>
      </w:r>
      <w:r w:rsidR="00CA6146" w:rsidRPr="00C25D5A">
        <w:t>properties of the w</w:t>
      </w:r>
      <w:r w:rsidR="00BC6AA0">
        <w:t>avefront</w:t>
      </w:r>
      <w:r w:rsidR="00CA6146" w:rsidRPr="00C25D5A">
        <w:t xml:space="preserve"> to be displayed. The main choice is between the spectral and transverse intensity distributions. Various degrees of polarization can be specified as well as flux, intensity, field or phase.</w:t>
      </w:r>
    </w:p>
    <w:p w14:paraId="08F4F2E9" w14:textId="5D884262" w:rsidR="00CA6146" w:rsidRPr="00C25D5A" w:rsidRDefault="00CA6146" w:rsidP="008F7258">
      <w:pPr>
        <w:pStyle w:val="Caption"/>
      </w:pPr>
      <w:bookmarkStart w:id="57" w:name="_Ref403817797"/>
      <w:r w:rsidRPr="00CA6146">
        <w:rPr>
          <w:noProof/>
        </w:rPr>
        <w:lastRenderedPageBreak/>
        <w:drawing>
          <wp:anchor distT="0" distB="0" distL="114300" distR="114300" simplePos="0" relativeHeight="251765760" behindDoc="0" locked="0" layoutInCell="1" allowOverlap="1" wp14:anchorId="7AB43E65" wp14:editId="388A80BC">
            <wp:simplePos x="0" y="0"/>
            <wp:positionH relativeFrom="column">
              <wp:posOffset>0</wp:posOffset>
            </wp:positionH>
            <wp:positionV relativeFrom="paragraph">
              <wp:posOffset>172085</wp:posOffset>
            </wp:positionV>
            <wp:extent cx="5941060" cy="220662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060" cy="2206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06F1">
        <w:rPr>
          <w:b/>
        </w:rPr>
        <w:t xml:space="preserve">Figure </w:t>
      </w:r>
      <w:r w:rsidRPr="008806F1">
        <w:rPr>
          <w:b/>
        </w:rPr>
        <w:fldChar w:fldCharType="begin"/>
      </w:r>
      <w:r w:rsidRPr="008806F1">
        <w:rPr>
          <w:b/>
        </w:rPr>
        <w:instrText xml:space="preserve"> SEQ Figure \* ARABIC </w:instrText>
      </w:r>
      <w:r w:rsidRPr="008806F1">
        <w:rPr>
          <w:b/>
        </w:rPr>
        <w:fldChar w:fldCharType="separate"/>
      </w:r>
      <w:r w:rsidR="00F21CEF">
        <w:rPr>
          <w:b/>
          <w:noProof/>
        </w:rPr>
        <w:t>30</w:t>
      </w:r>
      <w:r w:rsidRPr="008806F1">
        <w:rPr>
          <w:b/>
          <w:noProof/>
        </w:rPr>
        <w:fldChar w:fldCharType="end"/>
      </w:r>
      <w:bookmarkEnd w:id="57"/>
      <w:r w:rsidRPr="00B60FC8">
        <w:t>:</w:t>
      </w:r>
      <w:r w:rsidRPr="00C25D5A">
        <w:t xml:space="preserve">  </w:t>
      </w:r>
      <w:r>
        <w:t>S</w:t>
      </w:r>
      <w:r w:rsidR="00F7515B">
        <w:t>chematic of an SRW simulation of synchrotron radiation from an undulator insert, which then propagates a specified distance in vacuum</w:t>
      </w:r>
      <w:r>
        <w:t>.</w:t>
      </w:r>
    </w:p>
    <w:p w14:paraId="5AE06235" w14:textId="77777777" w:rsidR="008D6104" w:rsidRPr="00C25D5A" w:rsidRDefault="008D6104" w:rsidP="008D6104"/>
    <w:p w14:paraId="48EAE479" w14:textId="31C6060A" w:rsidR="001D24C0" w:rsidRDefault="003C2590" w:rsidP="008D6104">
      <w:r>
        <w:rPr>
          <w:noProof/>
        </w:rPr>
        <w:drawing>
          <wp:anchor distT="0" distB="0" distL="114300" distR="114300" simplePos="0" relativeHeight="251770880" behindDoc="0" locked="0" layoutInCell="1" allowOverlap="1" wp14:anchorId="65F89680" wp14:editId="36826C52">
            <wp:simplePos x="0" y="0"/>
            <wp:positionH relativeFrom="column">
              <wp:posOffset>326390</wp:posOffset>
            </wp:positionH>
            <wp:positionV relativeFrom="paragraph">
              <wp:posOffset>1295400</wp:posOffset>
            </wp:positionV>
            <wp:extent cx="5184775" cy="32448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4775" cy="324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6104" w:rsidRPr="00C25D5A">
        <w:t>The output is displayed using SRW</w:t>
      </w:r>
      <w:r w:rsidR="00B81810">
        <w:t>’s matplotlib features</w:t>
      </w:r>
      <w:r w:rsidR="008D6104" w:rsidRPr="00C25D5A">
        <w:t xml:space="preserve"> in a separate window. After </w:t>
      </w:r>
      <w:r w:rsidR="00B81810">
        <w:t>each simulation, the</w:t>
      </w:r>
      <w:r w:rsidR="008D6104" w:rsidRPr="00C25D5A">
        <w:t xml:space="preserve"> user can plot various aspects of the calculated wavefront using</w:t>
      </w:r>
      <w:r w:rsidR="00B81810">
        <w:t xml:space="preserve"> the</w:t>
      </w:r>
      <w:r w:rsidR="008D6104" w:rsidRPr="00C25D5A">
        <w:t xml:space="preserve"> </w:t>
      </w:r>
      <w:r w:rsidR="00B81810">
        <w:t>‘</w:t>
      </w:r>
      <w:r w:rsidR="008D6104" w:rsidRPr="00C25D5A">
        <w:t>Plot</w:t>
      </w:r>
      <w:r w:rsidR="00B81810">
        <w:t>’</w:t>
      </w:r>
      <w:r w:rsidR="008D6104" w:rsidRPr="00C25D5A">
        <w:t xml:space="preserve"> button. To get a plot of either the transverse profile of the beam or energy spectrum, </w:t>
      </w:r>
      <w:r w:rsidR="00B81810">
        <w:t>the user must</w:t>
      </w:r>
      <w:r w:rsidR="008D6104" w:rsidRPr="00C25D5A">
        <w:t xml:space="preserve"> select more points along the desired dimension</w:t>
      </w:r>
      <w:r w:rsidR="00B81810">
        <w:t>, and then</w:t>
      </w:r>
      <w:r w:rsidR="008D6104" w:rsidRPr="00C25D5A">
        <w:t xml:space="preserve"> select the corresponding dependent argument. For example, to see information </w:t>
      </w:r>
      <w:r w:rsidR="00B81810">
        <w:t xml:space="preserve">regarding </w:t>
      </w:r>
      <w:r w:rsidR="008D6104" w:rsidRPr="00C25D5A">
        <w:t>the beam</w:t>
      </w:r>
      <w:r w:rsidR="00B81810">
        <w:t xml:space="preserve"> energy</w:t>
      </w:r>
      <w:r w:rsidR="008D6104" w:rsidRPr="00C25D5A">
        <w:t xml:space="preserve">, </w:t>
      </w:r>
      <w:r w:rsidR="00B81810">
        <w:t xml:space="preserve">the user </w:t>
      </w:r>
      <w:r w:rsidR="008D6104" w:rsidRPr="00C25D5A">
        <w:t>select</w:t>
      </w:r>
      <w:r w:rsidR="00B81810">
        <w:t>s</w:t>
      </w:r>
      <w:r w:rsidR="008D6104" w:rsidRPr="00C25D5A">
        <w:t xml:space="preserve"> a large number of points along the energy</w:t>
      </w:r>
      <w:r w:rsidR="00B81810">
        <w:t xml:space="preserve"> axis</w:t>
      </w:r>
      <w:r w:rsidR="008D6104" w:rsidRPr="00C25D5A">
        <w:t xml:space="preserve"> and </w:t>
      </w:r>
      <w:r w:rsidR="00B81810">
        <w:t>specifies energy</w:t>
      </w:r>
      <w:r w:rsidR="008D6104" w:rsidRPr="00C25D5A">
        <w:t xml:space="preserve"> as the dependent arg</w:t>
      </w:r>
      <w:r w:rsidR="001D24C0">
        <w:t xml:space="preserve">ument. See </w:t>
      </w:r>
      <w:r w:rsidR="001D24C0" w:rsidRPr="001D24C0">
        <w:fldChar w:fldCharType="begin"/>
      </w:r>
      <w:r w:rsidR="001D24C0" w:rsidRPr="001D24C0">
        <w:instrText xml:space="preserve"> REF _Ref403821499 \h  \* MERGEFORMAT </w:instrText>
      </w:r>
      <w:r w:rsidR="001D24C0" w:rsidRPr="001D24C0">
        <w:fldChar w:fldCharType="separate"/>
      </w:r>
      <w:r w:rsidR="00A37D85" w:rsidRPr="00A37D85">
        <w:t xml:space="preserve">Figure </w:t>
      </w:r>
      <w:r w:rsidR="00A37D85" w:rsidRPr="00A37D85">
        <w:rPr>
          <w:noProof/>
        </w:rPr>
        <w:t>30</w:t>
      </w:r>
      <w:r w:rsidR="001D24C0" w:rsidRPr="001D24C0">
        <w:fldChar w:fldCharType="end"/>
      </w:r>
      <w:r w:rsidR="001D24C0">
        <w:t xml:space="preserve"> for details.</w:t>
      </w:r>
    </w:p>
    <w:p w14:paraId="39F84A72" w14:textId="7286A071" w:rsidR="001D24C0" w:rsidRPr="00C25D5A" w:rsidRDefault="001D24C0" w:rsidP="008F7258">
      <w:pPr>
        <w:pStyle w:val="Caption"/>
      </w:pPr>
      <w:bookmarkStart w:id="58" w:name="_Ref403821499"/>
      <w:r w:rsidRPr="008806F1">
        <w:rPr>
          <w:b/>
        </w:rPr>
        <w:t xml:space="preserve">Figure </w:t>
      </w:r>
      <w:r w:rsidRPr="008806F1">
        <w:rPr>
          <w:b/>
        </w:rPr>
        <w:fldChar w:fldCharType="begin"/>
      </w:r>
      <w:r w:rsidRPr="008806F1">
        <w:rPr>
          <w:b/>
        </w:rPr>
        <w:instrText xml:space="preserve"> SEQ Figure \* ARABIC </w:instrText>
      </w:r>
      <w:r w:rsidRPr="008806F1">
        <w:rPr>
          <w:b/>
        </w:rPr>
        <w:fldChar w:fldCharType="separate"/>
      </w:r>
      <w:r w:rsidR="00F21CEF">
        <w:rPr>
          <w:b/>
          <w:noProof/>
        </w:rPr>
        <w:t>31</w:t>
      </w:r>
      <w:r w:rsidRPr="008806F1">
        <w:rPr>
          <w:b/>
          <w:noProof/>
        </w:rPr>
        <w:fldChar w:fldCharType="end"/>
      </w:r>
      <w:bookmarkEnd w:id="58"/>
      <w:r w:rsidRPr="00B60FC8">
        <w:t>:</w:t>
      </w:r>
      <w:r w:rsidRPr="00C25D5A">
        <w:t xml:space="preserve">  </w:t>
      </w:r>
      <w:r w:rsidR="003C2590">
        <w:t>Screen shot showing the SRW tab, with red arrows showing how to obtain an energy spectrum plot</w:t>
      </w:r>
      <w:r>
        <w:t>.</w:t>
      </w:r>
    </w:p>
    <w:p w14:paraId="5774FF80" w14:textId="77777777" w:rsidR="001D24C0" w:rsidRDefault="001D24C0" w:rsidP="008D6104"/>
    <w:p w14:paraId="439EC08D" w14:textId="4DDF0311" w:rsidR="008D6104" w:rsidRDefault="008E3135" w:rsidP="008D6104">
      <w:r>
        <w:rPr>
          <w:noProof/>
        </w:rPr>
        <w:lastRenderedPageBreak/>
        <w:drawing>
          <wp:anchor distT="0" distB="0" distL="114300" distR="114300" simplePos="0" relativeHeight="251771904" behindDoc="0" locked="0" layoutInCell="1" allowOverlap="1" wp14:anchorId="14818C50" wp14:editId="48C2A9E7">
            <wp:simplePos x="0" y="0"/>
            <wp:positionH relativeFrom="column">
              <wp:posOffset>243205</wp:posOffset>
            </wp:positionH>
            <wp:positionV relativeFrom="paragraph">
              <wp:posOffset>907250</wp:posOffset>
            </wp:positionV>
            <wp:extent cx="5314950" cy="32029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495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1810">
        <w:t>Alternatively,</w:t>
      </w:r>
      <w:r w:rsidR="008D6104" w:rsidRPr="00C25D5A">
        <w:t xml:space="preserve"> to see information about the transverse </w:t>
      </w:r>
      <w:r w:rsidR="001E2755">
        <w:t xml:space="preserve">beam </w:t>
      </w:r>
      <w:r w:rsidR="008D6104" w:rsidRPr="00C25D5A">
        <w:t>properties, the</w:t>
      </w:r>
      <w:r w:rsidR="001E2755">
        <w:t xml:space="preserve"> user</w:t>
      </w:r>
      <w:r w:rsidR="008D6104" w:rsidRPr="00C25D5A">
        <w:t xml:space="preserve"> can select more points along</w:t>
      </w:r>
      <w:r w:rsidR="001E2755">
        <w:t xml:space="preserve"> the x</w:t>
      </w:r>
      <w:r w:rsidR="008D6104" w:rsidRPr="00C25D5A">
        <w:t xml:space="preserve"> or y</w:t>
      </w:r>
      <w:r w:rsidR="001E2755">
        <w:t xml:space="preserve"> axes</w:t>
      </w:r>
      <w:r w:rsidR="008D6104" w:rsidRPr="00C25D5A">
        <w:t xml:space="preserve"> and select the corresponding dependent argument.</w:t>
      </w:r>
      <w:r w:rsidR="001D24C0">
        <w:t xml:space="preserve"> See </w:t>
      </w:r>
      <w:r w:rsidR="001D24C0" w:rsidRPr="001D24C0">
        <w:fldChar w:fldCharType="begin"/>
      </w:r>
      <w:r w:rsidR="001D24C0" w:rsidRPr="001D24C0">
        <w:instrText xml:space="preserve"> REF _Ref403821562 \h  \* MERGEFORMAT </w:instrText>
      </w:r>
      <w:r w:rsidR="001D24C0" w:rsidRPr="001D24C0">
        <w:fldChar w:fldCharType="separate"/>
      </w:r>
      <w:r w:rsidR="00A37D85" w:rsidRPr="00A37D85">
        <w:t xml:space="preserve">Figure </w:t>
      </w:r>
      <w:r w:rsidR="00A37D85" w:rsidRPr="00A37D85">
        <w:rPr>
          <w:noProof/>
        </w:rPr>
        <w:t>31</w:t>
      </w:r>
      <w:r w:rsidR="001D24C0" w:rsidRPr="001D24C0">
        <w:fldChar w:fldCharType="end"/>
      </w:r>
      <w:r w:rsidR="001D24C0">
        <w:t xml:space="preserve"> for details. </w:t>
      </w:r>
      <w:r w:rsidR="005E31B4">
        <w:t>The SRW</w:t>
      </w:r>
      <w:r w:rsidR="008D6104" w:rsidRPr="00C25D5A">
        <w:t xml:space="preserve"> “filament” beam model</w:t>
      </w:r>
      <w:r w:rsidR="005E31B4">
        <w:t xml:space="preserve"> (</w:t>
      </w:r>
      <w:r w:rsidR="005E31B4" w:rsidRPr="00C25D5A">
        <w:t>i.e, zero transverse beam sizes</w:t>
      </w:r>
      <w:r w:rsidR="005E31B4">
        <w:t>)</w:t>
      </w:r>
      <w:r w:rsidR="008D6104" w:rsidRPr="00C25D5A">
        <w:t xml:space="preserve"> </w:t>
      </w:r>
      <w:r w:rsidR="005E31B4">
        <w:t>has been implemented</w:t>
      </w:r>
      <w:r w:rsidR="008D6104" w:rsidRPr="00C25D5A">
        <w:t xml:space="preserve">. The </w:t>
      </w:r>
      <w:r w:rsidR="005E31B4">
        <w:t xml:space="preserve">more accurate </w:t>
      </w:r>
      <w:r w:rsidR="008D6104" w:rsidRPr="00C25D5A">
        <w:t>“thick” beam model</w:t>
      </w:r>
      <w:r w:rsidR="005E31B4">
        <w:t xml:space="preserve"> will be added to</w:t>
      </w:r>
      <w:r w:rsidR="008D6104" w:rsidRPr="00C25D5A">
        <w:t xml:space="preserve"> the SRW </w:t>
      </w:r>
      <w:r w:rsidR="005E31B4">
        <w:t>tab in the future</w:t>
      </w:r>
      <w:r w:rsidR="0031429E">
        <w:t>.</w:t>
      </w:r>
    </w:p>
    <w:p w14:paraId="2A92C331" w14:textId="6F241A11" w:rsidR="0031429E" w:rsidRPr="00C25D5A" w:rsidRDefault="001D24C0" w:rsidP="008F7258">
      <w:pPr>
        <w:pStyle w:val="Caption"/>
      </w:pPr>
      <w:bookmarkStart w:id="59" w:name="_Ref403821562"/>
      <w:r w:rsidRPr="008806F1">
        <w:rPr>
          <w:b/>
        </w:rPr>
        <w:t xml:space="preserve">Figure </w:t>
      </w:r>
      <w:r w:rsidRPr="008806F1">
        <w:rPr>
          <w:b/>
        </w:rPr>
        <w:fldChar w:fldCharType="begin"/>
      </w:r>
      <w:r w:rsidRPr="008806F1">
        <w:rPr>
          <w:b/>
        </w:rPr>
        <w:instrText xml:space="preserve"> SEQ Figure \* ARABIC </w:instrText>
      </w:r>
      <w:r w:rsidRPr="008806F1">
        <w:rPr>
          <w:b/>
        </w:rPr>
        <w:fldChar w:fldCharType="separate"/>
      </w:r>
      <w:r w:rsidR="00F21CEF">
        <w:rPr>
          <w:b/>
          <w:noProof/>
        </w:rPr>
        <w:t>32</w:t>
      </w:r>
      <w:r w:rsidRPr="008806F1">
        <w:rPr>
          <w:b/>
          <w:noProof/>
        </w:rPr>
        <w:fldChar w:fldCharType="end"/>
      </w:r>
      <w:bookmarkEnd w:id="59"/>
      <w:r w:rsidRPr="00B60FC8">
        <w:t>:</w:t>
      </w:r>
      <w:r w:rsidRPr="00C25D5A">
        <w:t xml:space="preserve">  </w:t>
      </w:r>
      <w:r>
        <w:t>Screen shot showing the SRW tab</w:t>
      </w:r>
      <w:r w:rsidR="00B279D0">
        <w:t>, with red arrows showing how to plot data as a function of transverse position</w:t>
      </w:r>
      <w:r>
        <w:t>.</w:t>
      </w:r>
    </w:p>
    <w:p w14:paraId="5B476BC5" w14:textId="656CC178" w:rsidR="0031429E" w:rsidRPr="00FB633E" w:rsidRDefault="0031429E" w:rsidP="00AD5E1E">
      <w:pPr>
        <w:spacing w:before="240"/>
        <w:jc w:val="center"/>
        <w:rPr>
          <w:i/>
        </w:rPr>
      </w:pPr>
      <w:r>
        <w:rPr>
          <w:i/>
        </w:rPr>
        <w:t>U</w:t>
      </w:r>
      <w:r w:rsidR="003959B2">
        <w:rPr>
          <w:i/>
        </w:rPr>
        <w:t>ser interface (UI)</w:t>
      </w:r>
    </w:p>
    <w:p w14:paraId="51FB97AF" w14:textId="68046B23" w:rsidR="008D6104" w:rsidRDefault="002F5E5D" w:rsidP="00F87594">
      <w:r>
        <w:t>The SRW tab has a UI that</w:t>
      </w:r>
      <w:r w:rsidR="008D6104" w:rsidRPr="00C25D5A">
        <w:t xml:space="preserve"> facilitates optimization of simple problems </w:t>
      </w:r>
      <w:r>
        <w:t>like a)</w:t>
      </w:r>
      <w:r w:rsidR="008D6104" w:rsidRPr="00C25D5A">
        <w:t xml:space="preserve"> undulator radiation, </w:t>
      </w:r>
      <w:r>
        <w:t xml:space="preserve">b) </w:t>
      </w:r>
      <w:r w:rsidR="008D6104" w:rsidRPr="00C25D5A">
        <w:t xml:space="preserve">sampling </w:t>
      </w:r>
      <w:r>
        <w:t>of the resulting</w:t>
      </w:r>
      <w:r w:rsidR="008D6104" w:rsidRPr="00C25D5A">
        <w:t xml:space="preserve"> w</w:t>
      </w:r>
      <w:r w:rsidR="00BC6AA0">
        <w:t>avefront</w:t>
      </w:r>
      <w:r w:rsidR="008D6104" w:rsidRPr="00C25D5A">
        <w:t xml:space="preserve"> through finite aperture</w:t>
      </w:r>
      <w:r>
        <w:t>s</w:t>
      </w:r>
      <w:r w:rsidR="008D6104" w:rsidRPr="00C25D5A">
        <w:t xml:space="preserve">, </w:t>
      </w:r>
      <w:r>
        <w:t xml:space="preserve">c) </w:t>
      </w:r>
      <w:r w:rsidR="008D6104" w:rsidRPr="00C25D5A">
        <w:t xml:space="preserve">calculating heat load and brightness from the radiation fan, </w:t>
      </w:r>
      <w:r>
        <w:t xml:space="preserve">and d) </w:t>
      </w:r>
      <w:r w:rsidR="008D6104" w:rsidRPr="00C25D5A">
        <w:t xml:space="preserve">studying </w:t>
      </w:r>
      <w:r>
        <w:t>the impact of</w:t>
      </w:r>
      <w:r w:rsidR="008D6104" w:rsidRPr="00C25D5A">
        <w:t xml:space="preserve"> source size </w:t>
      </w:r>
      <w:r>
        <w:t>on the radiation parameters. The plot</w:t>
      </w:r>
      <w:r w:rsidR="008D6104" w:rsidRPr="00C25D5A">
        <w:t xml:space="preserve"> window </w:t>
      </w:r>
      <w:r>
        <w:t xml:space="preserve">includes standard matplotlib features </w:t>
      </w:r>
      <w:r w:rsidR="008D6104" w:rsidRPr="00C25D5A">
        <w:t>that enable</w:t>
      </w:r>
      <w:r>
        <w:t xml:space="preserve"> interactive</w:t>
      </w:r>
      <w:r w:rsidR="008D6104" w:rsidRPr="00C25D5A">
        <w:t xml:space="preserve"> resizing and zooming</w:t>
      </w:r>
      <w:r>
        <w:t xml:space="preserve"> and saving to file in various formats (png, tiff, etc.)</w:t>
      </w:r>
      <w:r w:rsidR="008D6104" w:rsidRPr="00C25D5A">
        <w:t xml:space="preserve">. The </w:t>
      </w:r>
      <w:r w:rsidR="00736BA0">
        <w:t xml:space="preserve">plots seen in </w:t>
      </w:r>
      <w:r w:rsidR="00736BA0" w:rsidRPr="00736BA0">
        <w:fldChar w:fldCharType="begin"/>
      </w:r>
      <w:r w:rsidR="00736BA0" w:rsidRPr="00736BA0">
        <w:instrText xml:space="preserve"> REF _Ref403823883 \h  \* MERGEFORMAT </w:instrText>
      </w:r>
      <w:r w:rsidR="00736BA0" w:rsidRPr="00736BA0">
        <w:fldChar w:fldCharType="separate"/>
      </w:r>
      <w:r w:rsidR="00A37D85" w:rsidRPr="00A37D85">
        <w:t xml:space="preserve">Figure </w:t>
      </w:r>
      <w:r w:rsidR="00A37D85" w:rsidRPr="00A37D85">
        <w:rPr>
          <w:noProof/>
        </w:rPr>
        <w:t>32</w:t>
      </w:r>
      <w:r w:rsidR="00736BA0" w:rsidRPr="00736BA0">
        <w:fldChar w:fldCharType="end"/>
      </w:r>
      <w:r w:rsidR="008D6104" w:rsidRPr="00C25D5A">
        <w:t xml:space="preserve"> illustrate the</w:t>
      </w:r>
      <w:r w:rsidR="00736BA0">
        <w:t xml:space="preserve"> 2D transverse</w:t>
      </w:r>
      <w:r w:rsidR="008D6104" w:rsidRPr="00C25D5A">
        <w:t xml:space="preserve"> intensity distribution, </w:t>
      </w:r>
      <w:r w:rsidR="00736BA0">
        <w:t xml:space="preserve">the 1D </w:t>
      </w:r>
      <w:r w:rsidR="008D6104" w:rsidRPr="00C25D5A">
        <w:t xml:space="preserve">horizontal projection of the </w:t>
      </w:r>
      <w:r w:rsidR="00736BA0">
        <w:t>intensity distribution,</w:t>
      </w:r>
      <w:r w:rsidR="008D6104" w:rsidRPr="00C25D5A">
        <w:t xml:space="preserve"> and</w:t>
      </w:r>
      <w:r w:rsidR="00736BA0">
        <w:t xml:space="preserve"> the</w:t>
      </w:r>
      <w:r w:rsidR="008D6104" w:rsidRPr="00C25D5A">
        <w:t xml:space="preserve"> first harmonic of the undulator radiation through a 1 mm x 1 mm aperture located 20 m </w:t>
      </w:r>
      <w:r w:rsidR="00736BA0">
        <w:t>downstream</w:t>
      </w:r>
      <w:r w:rsidR="008D6104" w:rsidRPr="00C25D5A">
        <w:t>.</w:t>
      </w:r>
      <w:r w:rsidR="00AD5E1E">
        <w:t xml:space="preserve"> </w:t>
      </w:r>
      <w:r w:rsidR="008D6104" w:rsidRPr="00C25D5A">
        <w:t xml:space="preserve">These distributions can be saved into </w:t>
      </w:r>
      <w:r w:rsidR="00736BA0">
        <w:t>SRW style text</w:t>
      </w:r>
      <w:r w:rsidR="008D6104" w:rsidRPr="00C25D5A">
        <w:t xml:space="preserve"> file</w:t>
      </w:r>
      <w:r w:rsidR="00736BA0">
        <w:t>s</w:t>
      </w:r>
      <w:r w:rsidR="008D6104" w:rsidRPr="00C25D5A">
        <w:t xml:space="preserve"> for </w:t>
      </w:r>
      <w:r w:rsidR="00736BA0">
        <w:t xml:space="preserve">external </w:t>
      </w:r>
      <w:r w:rsidR="008D6104" w:rsidRPr="00C25D5A">
        <w:t>post</w:t>
      </w:r>
      <w:r w:rsidR="00736BA0">
        <w:t>-</w:t>
      </w:r>
      <w:r w:rsidR="008D6104" w:rsidRPr="00C25D5A">
        <w:t>processing.</w:t>
      </w:r>
    </w:p>
    <w:p w14:paraId="6E753CCE" w14:textId="77777777" w:rsidR="00AD5E1E" w:rsidRDefault="00AD5E1E" w:rsidP="00F87594"/>
    <w:p w14:paraId="67A6248E" w14:textId="79E27A88" w:rsidR="00AD5E1E" w:rsidRPr="00C25D5A" w:rsidRDefault="00AD5E1E" w:rsidP="008F7258">
      <w:pPr>
        <w:pStyle w:val="Caption"/>
      </w:pPr>
      <w:bookmarkStart w:id="60" w:name="_Ref403823883"/>
      <w:r>
        <w:rPr>
          <w:noProof/>
        </w:rPr>
        <w:lastRenderedPageBreak/>
        <w:drawing>
          <wp:anchor distT="0" distB="0" distL="114300" distR="114300" simplePos="0" relativeHeight="251772928" behindDoc="0" locked="0" layoutInCell="1" allowOverlap="1" wp14:anchorId="6A3ECD7E" wp14:editId="7546A506">
            <wp:simplePos x="0" y="0"/>
            <wp:positionH relativeFrom="column">
              <wp:posOffset>231569</wp:posOffset>
            </wp:positionH>
            <wp:positionV relativeFrom="paragraph">
              <wp:posOffset>0</wp:posOffset>
            </wp:positionV>
            <wp:extent cx="5924550" cy="1657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4550" cy="1657350"/>
                    </a:xfrm>
                    <a:prstGeom prst="rect">
                      <a:avLst/>
                    </a:prstGeom>
                    <a:noFill/>
                    <a:ln>
                      <a:noFill/>
                    </a:ln>
                  </pic:spPr>
                </pic:pic>
              </a:graphicData>
            </a:graphic>
          </wp:anchor>
        </w:drawing>
      </w:r>
      <w:r w:rsidRPr="008806F1">
        <w:rPr>
          <w:b/>
        </w:rPr>
        <w:t xml:space="preserve">Figure </w:t>
      </w:r>
      <w:r w:rsidRPr="008806F1">
        <w:rPr>
          <w:b/>
        </w:rPr>
        <w:fldChar w:fldCharType="begin"/>
      </w:r>
      <w:r w:rsidRPr="008806F1">
        <w:rPr>
          <w:b/>
        </w:rPr>
        <w:instrText xml:space="preserve"> SEQ Figure \* ARABIC </w:instrText>
      </w:r>
      <w:r w:rsidRPr="008806F1">
        <w:rPr>
          <w:b/>
        </w:rPr>
        <w:fldChar w:fldCharType="separate"/>
      </w:r>
      <w:r w:rsidR="00F21CEF">
        <w:rPr>
          <w:b/>
          <w:noProof/>
        </w:rPr>
        <w:t>33</w:t>
      </w:r>
      <w:r w:rsidRPr="008806F1">
        <w:rPr>
          <w:b/>
          <w:noProof/>
        </w:rPr>
        <w:fldChar w:fldCharType="end"/>
      </w:r>
      <w:bookmarkEnd w:id="60"/>
      <w:r w:rsidRPr="00B60FC8">
        <w:t>:</w:t>
      </w:r>
      <w:r w:rsidRPr="00C25D5A">
        <w:t xml:space="preserve">  </w:t>
      </w:r>
      <w:r w:rsidR="00736BA0">
        <w:t xml:space="preserve">Plots generated by the SRW tab for undulator radiation at an observation point 20 m downstream, after passing </w:t>
      </w:r>
      <w:r w:rsidR="00736BA0" w:rsidRPr="00C25D5A">
        <w:t>through a 1 mm x 1 mm aperture</w:t>
      </w:r>
      <w:r w:rsidR="00736BA0">
        <w:t xml:space="preserve">, showing: </w:t>
      </w:r>
      <w:r w:rsidR="00736BA0" w:rsidRPr="00C25D5A">
        <w:t>the</w:t>
      </w:r>
      <w:r w:rsidR="00736BA0">
        <w:t xml:space="preserve"> 2D transverse</w:t>
      </w:r>
      <w:r w:rsidR="00736BA0" w:rsidRPr="00C25D5A">
        <w:t xml:space="preserve"> intensity distribution</w:t>
      </w:r>
      <w:r w:rsidR="00736BA0">
        <w:t xml:space="preserve"> (left)</w:t>
      </w:r>
      <w:r w:rsidR="00736BA0" w:rsidRPr="00C25D5A">
        <w:t xml:space="preserve">, </w:t>
      </w:r>
      <w:r w:rsidR="00736BA0">
        <w:t xml:space="preserve">the 1D </w:t>
      </w:r>
      <w:r w:rsidR="00736BA0" w:rsidRPr="00C25D5A">
        <w:t xml:space="preserve">horizontal projection of the </w:t>
      </w:r>
      <w:r w:rsidR="00736BA0">
        <w:t>intensity distribution (center),</w:t>
      </w:r>
      <w:r w:rsidR="00736BA0" w:rsidRPr="00C25D5A">
        <w:t xml:space="preserve"> and</w:t>
      </w:r>
      <w:r w:rsidR="00736BA0">
        <w:t xml:space="preserve"> the</w:t>
      </w:r>
      <w:r w:rsidR="00736BA0" w:rsidRPr="00C25D5A">
        <w:t xml:space="preserve"> first harmonic</w:t>
      </w:r>
      <w:r w:rsidR="00736BA0">
        <w:t xml:space="preserve"> (right)</w:t>
      </w:r>
      <w:r w:rsidR="00736BA0" w:rsidRPr="00C25D5A">
        <w:t>.</w:t>
      </w:r>
    </w:p>
    <w:p w14:paraId="73ADA52A" w14:textId="77777777" w:rsidR="00AD5E1E" w:rsidRPr="00C25D5A" w:rsidRDefault="00AD5E1E" w:rsidP="00F87594"/>
    <w:p w14:paraId="06377C5B" w14:textId="6FC2FD93" w:rsidR="00F87594" w:rsidRPr="00C25D5A" w:rsidRDefault="00E8387B" w:rsidP="00AD5E1E">
      <w:pPr>
        <w:pStyle w:val="Heading1"/>
        <w:numPr>
          <w:ilvl w:val="1"/>
          <w:numId w:val="2"/>
        </w:numPr>
        <w:tabs>
          <w:tab w:val="clear" w:pos="972"/>
          <w:tab w:val="num" w:pos="720"/>
        </w:tabs>
        <w:ind w:left="0" w:firstLine="0"/>
        <w:rPr>
          <w:sz w:val="24"/>
          <w:szCs w:val="24"/>
        </w:rPr>
      </w:pPr>
      <w:bookmarkStart w:id="61" w:name="_Toc404241524"/>
      <w:r>
        <w:rPr>
          <w:sz w:val="24"/>
          <w:szCs w:val="24"/>
        </w:rPr>
        <w:t>The Elegant Tab</w:t>
      </w:r>
      <w:bookmarkEnd w:id="61"/>
    </w:p>
    <w:p w14:paraId="24697465" w14:textId="320E51FB" w:rsidR="004655F1" w:rsidRDefault="00B802D1" w:rsidP="004655F1">
      <w:r>
        <w:t>This tab provides access to the</w:t>
      </w:r>
      <w:r w:rsidRPr="00C25D5A">
        <w:t xml:space="preserve"> </w:t>
      </w:r>
      <w:r>
        <w:t>Elegant code</w:t>
      </w:r>
      <w:r w:rsidRPr="00C25D5A">
        <w:t xml:space="preserve"> </w:t>
      </w:r>
      <w:r>
        <w:t>[</w:t>
      </w:r>
      <w:r>
        <w:fldChar w:fldCharType="begin"/>
      </w:r>
      <w:r>
        <w:instrText xml:space="preserve"> NOTEREF _Ref403643480 \h </w:instrText>
      </w:r>
      <w:r>
        <w:fldChar w:fldCharType="separate"/>
      </w:r>
      <w:r w:rsidR="00A37D85">
        <w:t>5</w:t>
      </w:r>
      <w:r>
        <w:fldChar w:fldCharType="end"/>
      </w:r>
      <w:r>
        <w:t>,</w:t>
      </w:r>
      <w:r>
        <w:fldChar w:fldCharType="begin"/>
      </w:r>
      <w:r>
        <w:instrText xml:space="preserve"> NOTEREF _Ref403643529 \h </w:instrText>
      </w:r>
      <w:r>
        <w:fldChar w:fldCharType="separate"/>
      </w:r>
      <w:r w:rsidR="00A37D85">
        <w:t>34</w:t>
      </w:r>
      <w:r>
        <w:fldChar w:fldCharType="end"/>
      </w:r>
      <w:r>
        <w:t>,</w:t>
      </w:r>
      <w:r>
        <w:fldChar w:fldCharType="begin"/>
      </w:r>
      <w:r>
        <w:instrText xml:space="preserve"> NOTEREF _Ref403643327 \h </w:instrText>
      </w:r>
      <w:r>
        <w:fldChar w:fldCharType="separate"/>
      </w:r>
      <w:r w:rsidR="00A37D85">
        <w:t>35</w:t>
      </w:r>
      <w:r>
        <w:fldChar w:fldCharType="end"/>
      </w:r>
      <w:r>
        <w:t>]</w:t>
      </w:r>
      <w:r w:rsidRPr="00C25D5A">
        <w:t xml:space="preserve">. </w:t>
      </w:r>
      <w:r w:rsidR="00A6718E">
        <w:t>E</w:t>
      </w:r>
      <w:r w:rsidR="00063D0C" w:rsidRPr="00063D0C">
        <w:t>legant (ELEctron Generation ANd Tracking) is the principle accelerator simulation code used at the Advanced Photon Source (APS) for circular and one-pass machines. Capabilities include 6-D tracking using matrices up to third order, canonical integration, and numerical integration. Standard beamline elements are supported, as well as coherent synchrotron radiation, wakefields, rf elements, kickers, apertures, scattering, and more. In addition to tracking with and without errors, elegant performs optimization of tracked properties, as well as computation and optimization of Twiss parameters, radiation integrals, matrices, and floor coordinates. Orbit/trajectory, tune, and chromaticity correction are supported. elegant is fully compliant with</w:t>
      </w:r>
      <w:r w:rsidR="00A6718E">
        <w:t xml:space="preserve"> the Self Describing Data Sets</w:t>
      </w:r>
      <w:r w:rsidR="00063D0C" w:rsidRPr="00063D0C">
        <w:t xml:space="preserve"> (SDDS) file protocol, and hence uses the SDDS Toolkit for pre- and post</w:t>
      </w:r>
      <w:r w:rsidR="00A6718E">
        <w:t>-</w:t>
      </w:r>
      <w:r w:rsidR="00063D0C" w:rsidRPr="00063D0C">
        <w:t>processing. This permits users to prepare scripts to run the code in a flexible and automated fashion. It is particularly well suited to multistage simulation and concurrent simulation on many workstations.</w:t>
      </w:r>
      <w:r w:rsidR="00A6718E">
        <w:t xml:space="preserve"> A screen shot is provided in </w:t>
      </w:r>
      <w:r w:rsidR="00A6718E" w:rsidRPr="00A6718E">
        <w:fldChar w:fldCharType="begin"/>
      </w:r>
      <w:r w:rsidR="00A6718E" w:rsidRPr="00A6718E">
        <w:instrText xml:space="preserve"> REF _Ref403827630 \h  \* MERGEFORMAT </w:instrText>
      </w:r>
      <w:r w:rsidR="00A6718E" w:rsidRPr="00A6718E">
        <w:fldChar w:fldCharType="separate"/>
      </w:r>
      <w:r w:rsidR="00A37D85" w:rsidRPr="00A37D85">
        <w:t xml:space="preserve">Figure </w:t>
      </w:r>
      <w:r w:rsidR="00A37D85" w:rsidRPr="00A37D85">
        <w:rPr>
          <w:noProof/>
        </w:rPr>
        <w:t>33</w:t>
      </w:r>
      <w:r w:rsidR="00A6718E" w:rsidRPr="00A6718E">
        <w:fldChar w:fldCharType="end"/>
      </w:r>
      <w:r w:rsidR="00A6718E">
        <w:t>.</w:t>
      </w:r>
    </w:p>
    <w:p w14:paraId="0ACFB72C" w14:textId="2FFC5744" w:rsidR="00242C4B" w:rsidRDefault="00242C4B" w:rsidP="00242C4B">
      <w:r>
        <w:t xml:space="preserve">Outside of RadTrack, an </w:t>
      </w:r>
      <w:r w:rsidR="000F6652">
        <w:t>Elegant simulation</w:t>
      </w:r>
      <w:r>
        <w:t xml:space="preserve"> is driven by a </w:t>
      </w:r>
      <w:r w:rsidR="000F6652">
        <w:t>‘</w:t>
      </w:r>
      <w:r>
        <w:t>command</w:t>
      </w:r>
      <w:r w:rsidR="000F6652">
        <w:t>’</w:t>
      </w:r>
      <w:r>
        <w:t xml:space="preserve"> file, which consists of namelist-like commands. A sequence of commands is required to set up and execute a simulation. Generally, a there are a number of setup commands, followed by a single action command. In addition to the command file, the user must supply at least one separate </w:t>
      </w:r>
      <w:r w:rsidR="000F6652">
        <w:t>‘</w:t>
      </w:r>
      <w:r>
        <w:t>lattice</w:t>
      </w:r>
      <w:r w:rsidR="000F6652">
        <w:t>’</w:t>
      </w:r>
      <w:r>
        <w:t xml:space="preserve"> file, similar to what is used by the MAD (Methodical Accelerator Design) code [</w:t>
      </w:r>
      <w:r w:rsidR="00FE21AC" w:rsidRPr="00C25D5A">
        <w:endnoteReference w:id="37"/>
      </w:r>
      <w:r>
        <w:t xml:space="preserve">]. Complex beamlines may be broken into several simple lattice files, then combined </w:t>
      </w:r>
      <w:r w:rsidR="00373177">
        <w:t>via</w:t>
      </w:r>
      <w:r>
        <w:t xml:space="preserve"> file inclusion.</w:t>
      </w:r>
    </w:p>
    <w:p w14:paraId="0DDE9385" w14:textId="77777777" w:rsidR="00A6718E" w:rsidRPr="00C25D5A" w:rsidRDefault="00A6718E" w:rsidP="004655F1"/>
    <w:p w14:paraId="7CA304F4" w14:textId="575A5397" w:rsidR="004655F1" w:rsidRPr="00C25D5A" w:rsidRDefault="00063D0C" w:rsidP="008F7258">
      <w:pPr>
        <w:pStyle w:val="Caption"/>
      </w:pPr>
      <w:bookmarkStart w:id="62" w:name="_Ref403827630"/>
      <w:r>
        <w:rPr>
          <w:b/>
          <w:noProof/>
        </w:rPr>
        <w:lastRenderedPageBreak/>
        <w:drawing>
          <wp:anchor distT="0" distB="0" distL="114300" distR="114300" simplePos="0" relativeHeight="251777024" behindDoc="0" locked="0" layoutInCell="1" allowOverlap="1" wp14:anchorId="44E6DC24" wp14:editId="20893E6E">
            <wp:simplePos x="0" y="0"/>
            <wp:positionH relativeFrom="margin">
              <wp:align>right</wp:align>
            </wp:positionH>
            <wp:positionV relativeFrom="paragraph">
              <wp:posOffset>396</wp:posOffset>
            </wp:positionV>
            <wp:extent cx="5943600" cy="362521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legant_tab.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anchor>
        </w:drawing>
      </w:r>
      <w:r w:rsidR="004655F1" w:rsidRPr="00063D0C">
        <w:rPr>
          <w:b/>
        </w:rPr>
        <w:t xml:space="preserve">Figure </w:t>
      </w:r>
      <w:r w:rsidR="004655F1" w:rsidRPr="00063D0C">
        <w:rPr>
          <w:b/>
        </w:rPr>
        <w:fldChar w:fldCharType="begin"/>
      </w:r>
      <w:r w:rsidR="004655F1" w:rsidRPr="00063D0C">
        <w:rPr>
          <w:b/>
        </w:rPr>
        <w:instrText xml:space="preserve"> SEQ Figure \* ARABIC </w:instrText>
      </w:r>
      <w:r w:rsidR="004655F1" w:rsidRPr="00063D0C">
        <w:rPr>
          <w:b/>
        </w:rPr>
        <w:fldChar w:fldCharType="separate"/>
      </w:r>
      <w:r w:rsidR="00F21CEF">
        <w:rPr>
          <w:b/>
          <w:noProof/>
        </w:rPr>
        <w:t>34</w:t>
      </w:r>
      <w:r w:rsidR="004655F1" w:rsidRPr="00063D0C">
        <w:rPr>
          <w:b/>
          <w:noProof/>
        </w:rPr>
        <w:fldChar w:fldCharType="end"/>
      </w:r>
      <w:bookmarkEnd w:id="62"/>
      <w:r w:rsidR="004655F1" w:rsidRPr="00DB4440">
        <w:t xml:space="preserve">: </w:t>
      </w:r>
      <w:r w:rsidR="004655F1" w:rsidRPr="00C25D5A">
        <w:t xml:space="preserve"> </w:t>
      </w:r>
      <w:r w:rsidR="00B802D1">
        <w:t>Screen shot showing the Elegant tab.</w:t>
      </w:r>
    </w:p>
    <w:p w14:paraId="16BA1106" w14:textId="500E803C" w:rsidR="00AD5E1E" w:rsidRDefault="00AD5E1E" w:rsidP="00F87594">
      <w:pPr>
        <w:jc w:val="left"/>
      </w:pPr>
    </w:p>
    <w:p w14:paraId="3640E7B6" w14:textId="77777777" w:rsidR="00054A7A" w:rsidRPr="00C25D5A" w:rsidRDefault="00054A7A" w:rsidP="00054A7A">
      <w:pPr>
        <w:keepNext/>
        <w:jc w:val="left"/>
      </w:pPr>
      <w:r>
        <w:t>When running Elegant from within RadTrack, the ‘command’ file is no longer necessary. S</w:t>
      </w:r>
      <w:r w:rsidRPr="00C25D5A">
        <w:t xml:space="preserve">etting up an Elegant simulation requires the following </w:t>
      </w:r>
      <w:r>
        <w:t>inputs</w:t>
      </w:r>
      <w:r w:rsidRPr="00C25D5A">
        <w:t>:</w:t>
      </w:r>
    </w:p>
    <w:p w14:paraId="7306063C" w14:textId="77777777" w:rsidR="00054A7A" w:rsidRDefault="00054A7A" w:rsidP="00054A7A">
      <w:pPr>
        <w:pStyle w:val="ListParagraph"/>
        <w:keepNext/>
        <w:numPr>
          <w:ilvl w:val="0"/>
          <w:numId w:val="11"/>
        </w:numPr>
        <w:jc w:val="left"/>
      </w:pPr>
      <w:r>
        <w:t>Description of the beamline or accelerator lattice:</w:t>
      </w:r>
    </w:p>
    <w:p w14:paraId="492A12D3" w14:textId="77777777" w:rsidR="00054A7A" w:rsidRDefault="00054A7A" w:rsidP="00054A7A">
      <w:pPr>
        <w:pStyle w:val="ListParagraph"/>
        <w:keepNext/>
        <w:numPr>
          <w:ilvl w:val="1"/>
          <w:numId w:val="11"/>
        </w:numPr>
        <w:jc w:val="left"/>
      </w:pPr>
      <w:r>
        <w:t>standard ‘lattice’ file, with expected file extension ‘lte’</w:t>
      </w:r>
    </w:p>
    <w:p w14:paraId="6E20F933" w14:textId="77777777" w:rsidR="00054A7A" w:rsidRPr="00C25D5A" w:rsidRDefault="00054A7A" w:rsidP="00054A7A">
      <w:pPr>
        <w:pStyle w:val="ListParagraph"/>
        <w:keepNext/>
        <w:numPr>
          <w:ilvl w:val="1"/>
          <w:numId w:val="11"/>
        </w:numPr>
        <w:spacing w:before="60"/>
        <w:ind w:left="1267"/>
        <w:jc w:val="left"/>
      </w:pPr>
      <w:r>
        <w:t>get it internally from the ‘beamline lattice d</w:t>
      </w:r>
      <w:r w:rsidRPr="000F6652">
        <w:t>esigner</w:t>
      </w:r>
      <w:r>
        <w:t>’ tab, described above</w:t>
      </w:r>
    </w:p>
    <w:p w14:paraId="0204FD7C" w14:textId="77777777" w:rsidR="00054A7A" w:rsidRDefault="00054A7A" w:rsidP="00054A7A">
      <w:pPr>
        <w:pStyle w:val="ListParagraph"/>
        <w:keepNext/>
        <w:numPr>
          <w:ilvl w:val="0"/>
          <w:numId w:val="11"/>
        </w:numPr>
        <w:jc w:val="left"/>
      </w:pPr>
      <w:r>
        <w:t>Description of the particle bunch:</w:t>
      </w:r>
    </w:p>
    <w:p w14:paraId="147D3D84" w14:textId="77777777" w:rsidR="00054A7A" w:rsidRDefault="00054A7A" w:rsidP="00054A7A">
      <w:pPr>
        <w:pStyle w:val="ListParagraph"/>
        <w:keepNext/>
        <w:numPr>
          <w:ilvl w:val="1"/>
          <w:numId w:val="11"/>
        </w:numPr>
        <w:jc w:val="left"/>
      </w:pPr>
      <w:r>
        <w:t>an SDDS binary</w:t>
      </w:r>
      <w:r w:rsidRPr="00C25D5A">
        <w:t xml:space="preserve"> file</w:t>
      </w:r>
      <w:r>
        <w:t>, containing all macro-particles, with file extension ‘sdds’</w:t>
      </w:r>
    </w:p>
    <w:p w14:paraId="23AD9EAA" w14:textId="77777777" w:rsidR="00054A7A" w:rsidRDefault="00054A7A" w:rsidP="00054A7A">
      <w:pPr>
        <w:pStyle w:val="ListParagraph"/>
        <w:keepNext/>
        <w:numPr>
          <w:ilvl w:val="1"/>
          <w:numId w:val="11"/>
        </w:numPr>
        <w:spacing w:before="60"/>
        <w:ind w:left="1267"/>
        <w:jc w:val="left"/>
      </w:pPr>
      <w:r>
        <w:t>get it internally from the ‘charged particle beam’ tab, described above</w:t>
      </w:r>
    </w:p>
    <w:p w14:paraId="56ACA298" w14:textId="77777777" w:rsidR="00054A7A" w:rsidRPr="00C25D5A" w:rsidRDefault="00054A7A" w:rsidP="00054A7A">
      <w:pPr>
        <w:pStyle w:val="ListParagraph"/>
        <w:keepNext/>
        <w:numPr>
          <w:ilvl w:val="1"/>
          <w:numId w:val="11"/>
        </w:numPr>
        <w:spacing w:before="60"/>
        <w:ind w:left="1267"/>
        <w:jc w:val="left"/>
      </w:pPr>
      <w:r w:rsidRPr="00277C85">
        <w:rPr>
          <w:color w:val="FF0000"/>
        </w:rPr>
        <w:t>(not yet implemented)</w:t>
      </w:r>
      <w:r>
        <w:t xml:space="preserve"> specify Elegant particle distribution generator</w:t>
      </w:r>
    </w:p>
    <w:p w14:paraId="37E67BF5" w14:textId="77777777" w:rsidR="00054A7A" w:rsidRDefault="00054A7A" w:rsidP="00054A7A">
      <w:pPr>
        <w:pStyle w:val="ListParagraph"/>
        <w:numPr>
          <w:ilvl w:val="0"/>
          <w:numId w:val="11"/>
        </w:numPr>
        <w:jc w:val="left"/>
      </w:pPr>
      <w:r>
        <w:t>Simulation control options</w:t>
      </w:r>
    </w:p>
    <w:p w14:paraId="202E3E92" w14:textId="77777777" w:rsidR="00054A7A" w:rsidRDefault="00054A7A" w:rsidP="00054A7A">
      <w:pPr>
        <w:pStyle w:val="ListParagraph"/>
        <w:numPr>
          <w:ilvl w:val="1"/>
          <w:numId w:val="11"/>
        </w:numPr>
        <w:jc w:val="left"/>
      </w:pPr>
      <w:r>
        <w:t xml:space="preserve">use GUI to specify </w:t>
      </w:r>
      <w:r w:rsidRPr="00C25D5A">
        <w:t xml:space="preserve">beam momentum </w:t>
      </w:r>
      <w:r>
        <w:t>&amp; order of transfer matrices</w:t>
      </w:r>
    </w:p>
    <w:p w14:paraId="29233557" w14:textId="77777777" w:rsidR="00054A7A" w:rsidRPr="00C25D5A" w:rsidRDefault="00054A7A" w:rsidP="00054A7A">
      <w:pPr>
        <w:pStyle w:val="ListParagraph"/>
        <w:numPr>
          <w:ilvl w:val="1"/>
          <w:numId w:val="11"/>
        </w:numPr>
        <w:spacing w:before="60"/>
        <w:ind w:left="1267"/>
        <w:jc w:val="left"/>
      </w:pPr>
      <w:r w:rsidRPr="00F3299A">
        <w:rPr>
          <w:color w:val="FF0000"/>
        </w:rPr>
        <w:t>(not yet implemented)</w:t>
      </w:r>
      <w:r>
        <w:t xml:space="preserve"> specify an Elegant ‘command’ file</w:t>
      </w:r>
    </w:p>
    <w:p w14:paraId="46C21D54" w14:textId="77777777" w:rsidR="00054A7A" w:rsidRDefault="00054A7A" w:rsidP="00F87594">
      <w:pPr>
        <w:jc w:val="left"/>
      </w:pPr>
    </w:p>
    <w:p w14:paraId="7794D404" w14:textId="145037F9" w:rsidR="007A746C" w:rsidRDefault="00F87594" w:rsidP="00F87594">
      <w:pPr>
        <w:jc w:val="left"/>
      </w:pPr>
      <w:r w:rsidRPr="00C25D5A">
        <w:t>To s</w:t>
      </w:r>
      <w:r w:rsidR="00A2255F">
        <w:t>pecify an Elegant input file, the user</w:t>
      </w:r>
      <w:r w:rsidRPr="00C25D5A">
        <w:t xml:space="preserve"> </w:t>
      </w:r>
      <w:r w:rsidR="00A2255F">
        <w:t>selects ‘use another file’</w:t>
      </w:r>
      <w:r w:rsidRPr="00C25D5A">
        <w:t xml:space="preserve"> from the corresponding</w:t>
      </w:r>
      <w:r w:rsidR="00A2255F">
        <w:t xml:space="preserve"> menu (see </w:t>
      </w:r>
      <w:r w:rsidR="00A2255F" w:rsidRPr="00A6718E">
        <w:fldChar w:fldCharType="begin"/>
      </w:r>
      <w:r w:rsidR="00A2255F" w:rsidRPr="00A6718E">
        <w:instrText xml:space="preserve"> REF _Ref403827630 \h  \* MERGEFORMAT </w:instrText>
      </w:r>
      <w:r w:rsidR="00A2255F" w:rsidRPr="00A6718E">
        <w:fldChar w:fldCharType="separate"/>
      </w:r>
      <w:r w:rsidR="00A37D85" w:rsidRPr="00A37D85">
        <w:t xml:space="preserve">Figure </w:t>
      </w:r>
      <w:r w:rsidR="00A37D85" w:rsidRPr="00A37D85">
        <w:rPr>
          <w:noProof/>
        </w:rPr>
        <w:t>33</w:t>
      </w:r>
      <w:r w:rsidR="00A2255F" w:rsidRPr="00A6718E">
        <w:fldChar w:fldCharType="end"/>
      </w:r>
      <w:r w:rsidR="00A2255F">
        <w:t>), then browses the local file system for</w:t>
      </w:r>
      <w:r w:rsidRPr="00C25D5A">
        <w:t xml:space="preserve"> the necessary file. Users may also generate </w:t>
      </w:r>
      <w:r w:rsidR="00A2255F">
        <w:t>Elegant input</w:t>
      </w:r>
      <w:r w:rsidRPr="00C25D5A">
        <w:t xml:space="preserve"> files from other RadTrack tabs (</w:t>
      </w:r>
      <w:r w:rsidR="00A2255F">
        <w:t>see above</w:t>
      </w:r>
      <w:r w:rsidRPr="00C25D5A">
        <w:t xml:space="preserve">). </w:t>
      </w:r>
      <w:r w:rsidR="00A2255F">
        <w:t>P</w:t>
      </w:r>
      <w:r w:rsidRPr="00C25D5A">
        <w:t xml:space="preserve">reviously selected </w:t>
      </w:r>
      <w:r w:rsidR="00A2255F">
        <w:t xml:space="preserve">files </w:t>
      </w:r>
      <w:r w:rsidRPr="00C25D5A">
        <w:t xml:space="preserve">will appear as options in the drop down menu as well. After selecting an </w:t>
      </w:r>
      <w:r w:rsidR="008C1A2F">
        <w:t>Elegant lattice or *.</w:t>
      </w:r>
      <w:r w:rsidRPr="00C25D5A">
        <w:t xml:space="preserve">lte file, the </w:t>
      </w:r>
      <w:r w:rsidR="008C1A2F">
        <w:t>‘</w:t>
      </w:r>
      <w:r w:rsidRPr="00C25D5A">
        <w:t>beamlines</w:t>
      </w:r>
      <w:r w:rsidR="008C1A2F">
        <w:t>’</w:t>
      </w:r>
      <w:r w:rsidRPr="00C25D5A">
        <w:t xml:space="preserve"> menu will be</w:t>
      </w:r>
      <w:r w:rsidR="008C1A2F">
        <w:t xml:space="preserve"> populated with all</w:t>
      </w:r>
      <w:r w:rsidRPr="00C25D5A">
        <w:t xml:space="preserve"> </w:t>
      </w:r>
      <w:r w:rsidR="008C1A2F">
        <w:t>‘be</w:t>
      </w:r>
      <w:r w:rsidRPr="00C25D5A">
        <w:t>amlines</w:t>
      </w:r>
      <w:r w:rsidR="008C1A2F">
        <w:t>’</w:t>
      </w:r>
      <w:r w:rsidR="007A746C">
        <w:t xml:space="preserve"> in that file,</w:t>
      </w:r>
      <w:r w:rsidRPr="00C25D5A">
        <w:t xml:space="preserve"> which users c</w:t>
      </w:r>
      <w:r w:rsidR="007A746C">
        <w:t>an select by name.</w:t>
      </w:r>
    </w:p>
    <w:p w14:paraId="16608091" w14:textId="768F58A0" w:rsidR="00F87594" w:rsidRPr="00C25D5A" w:rsidRDefault="007A746C" w:rsidP="00F87594">
      <w:pPr>
        <w:jc w:val="left"/>
      </w:pPr>
      <w:r>
        <w:lastRenderedPageBreak/>
        <w:t>When</w:t>
      </w:r>
      <w:r w:rsidR="00F87594" w:rsidRPr="00C25D5A">
        <w:t xml:space="preserve"> the </w:t>
      </w:r>
      <w:r>
        <w:t>‘</w:t>
      </w:r>
      <w:r w:rsidR="00F87594" w:rsidRPr="00C25D5A">
        <w:t>simulate</w:t>
      </w:r>
      <w:r>
        <w:t>’</w:t>
      </w:r>
      <w:r w:rsidR="00F87594" w:rsidRPr="00C25D5A">
        <w:t xml:space="preserve"> button</w:t>
      </w:r>
      <w:r>
        <w:t xml:space="preserve"> is selected, a pop-up </w:t>
      </w:r>
      <w:r w:rsidR="00F87594" w:rsidRPr="00C25D5A">
        <w:t xml:space="preserve">dialog </w:t>
      </w:r>
      <w:r>
        <w:t>allows the user to specify</w:t>
      </w:r>
      <w:r w:rsidR="00F87594" w:rsidRPr="00C25D5A">
        <w:t xml:space="preserve"> </w:t>
      </w:r>
      <w:r>
        <w:t>a base name for all of the six output file</w:t>
      </w:r>
      <w:r w:rsidR="00777CA3">
        <w:t>s:</w:t>
      </w:r>
    </w:p>
    <w:p w14:paraId="1FB203BF" w14:textId="45AF9AB7" w:rsidR="00F87594" w:rsidRPr="00C25D5A" w:rsidRDefault="00F87594" w:rsidP="001228F4">
      <w:pPr>
        <w:ind w:left="180"/>
        <w:jc w:val="left"/>
      </w:pPr>
      <w:r w:rsidRPr="00C25D5A">
        <w:t>1.</w:t>
      </w:r>
      <w:r w:rsidRPr="00C25D5A">
        <w:tab/>
      </w:r>
      <w:r w:rsidR="00777CA3">
        <w:t>description of the beam centroid (first moments of the distribution); file extension .cen</w:t>
      </w:r>
    </w:p>
    <w:p w14:paraId="0B4682F8" w14:textId="3F07ECA8" w:rsidR="00F87594" w:rsidRPr="00C25D5A" w:rsidRDefault="00F87594" w:rsidP="001228F4">
      <w:pPr>
        <w:ind w:left="180"/>
        <w:jc w:val="left"/>
      </w:pPr>
      <w:r w:rsidRPr="00C25D5A">
        <w:t>2.</w:t>
      </w:r>
      <w:r w:rsidRPr="00C25D5A">
        <w:tab/>
      </w:r>
      <w:r w:rsidR="00777CA3">
        <w:t>description of all second moments of the distribution; file extension .sig</w:t>
      </w:r>
    </w:p>
    <w:p w14:paraId="2B1B09A2" w14:textId="7EA83941" w:rsidR="00F87594" w:rsidRPr="00C25D5A" w:rsidRDefault="00F87594" w:rsidP="001228F4">
      <w:pPr>
        <w:ind w:left="180"/>
        <w:jc w:val="left"/>
      </w:pPr>
      <w:r w:rsidRPr="00C25D5A">
        <w:t>3.</w:t>
      </w:r>
      <w:r w:rsidRPr="00C25D5A">
        <w:tab/>
        <w:t>list</w:t>
      </w:r>
      <w:r w:rsidR="001228F4">
        <w:t>ing of all magnets in the beamline; file extension .mag</w:t>
      </w:r>
    </w:p>
    <w:p w14:paraId="474D65C4" w14:textId="13F6136A" w:rsidR="00F87594" w:rsidRPr="00C25D5A" w:rsidRDefault="001228F4" w:rsidP="001228F4">
      <w:pPr>
        <w:ind w:left="180"/>
        <w:jc w:val="left"/>
      </w:pPr>
      <w:r>
        <w:t>4.</w:t>
      </w:r>
      <w:r>
        <w:tab/>
      </w:r>
      <w:r w:rsidRPr="001228F4">
        <w:rPr>
          <w:color w:val="FF0000"/>
        </w:rPr>
        <w:t>??????</w:t>
      </w:r>
      <w:r>
        <w:t>; file extension .fin</w:t>
      </w:r>
    </w:p>
    <w:p w14:paraId="7F45E8D7" w14:textId="228E4635" w:rsidR="00F87594" w:rsidRPr="00C25D5A" w:rsidRDefault="00F87594" w:rsidP="001228F4">
      <w:pPr>
        <w:ind w:left="180"/>
        <w:jc w:val="left"/>
      </w:pPr>
      <w:r w:rsidRPr="00C25D5A">
        <w:t>5.</w:t>
      </w:r>
      <w:r w:rsidRPr="00C25D5A">
        <w:tab/>
      </w:r>
      <w:r w:rsidR="001228F4">
        <w:t>the beam twiss parameters throughout the accelerator lattice; file extension .twi</w:t>
      </w:r>
    </w:p>
    <w:p w14:paraId="38027BBD" w14:textId="0320E129" w:rsidR="00F87594" w:rsidRPr="00C25D5A" w:rsidRDefault="00F87594" w:rsidP="001228F4">
      <w:pPr>
        <w:ind w:left="180"/>
        <w:jc w:val="left"/>
      </w:pPr>
      <w:r w:rsidRPr="00C25D5A">
        <w:t>6.</w:t>
      </w:r>
      <w:r w:rsidRPr="00C25D5A">
        <w:tab/>
      </w:r>
      <w:r w:rsidR="001228F4">
        <w:t>description of the final 6D macro-particle phase space; file extension .out</w:t>
      </w:r>
    </w:p>
    <w:p w14:paraId="492F857F" w14:textId="3B0D46CD" w:rsidR="00DD0CA7" w:rsidRPr="00C25D5A" w:rsidRDefault="00DD0CA7" w:rsidP="00777CA3">
      <w:pPr>
        <w:pStyle w:val="Heading1"/>
        <w:numPr>
          <w:ilvl w:val="0"/>
          <w:numId w:val="2"/>
        </w:numPr>
        <w:rPr>
          <w:sz w:val="24"/>
          <w:szCs w:val="24"/>
        </w:rPr>
      </w:pPr>
      <w:bookmarkStart w:id="63" w:name="_Toc404241525"/>
      <w:r w:rsidRPr="00C25D5A">
        <w:rPr>
          <w:sz w:val="24"/>
          <w:szCs w:val="24"/>
        </w:rPr>
        <w:t>Additional capabilities</w:t>
      </w:r>
      <w:bookmarkEnd w:id="63"/>
    </w:p>
    <w:p w14:paraId="3F214722" w14:textId="1FECB0A9" w:rsidR="00DD0CA7" w:rsidRPr="00C25D5A" w:rsidRDefault="00DD0CA7" w:rsidP="00DD0CA7">
      <w:r w:rsidRPr="00C25D5A">
        <w:t>RadTrack has additional capabilities, which are not yet implemented as a tab in the GUI, but are available in command-line mode. Two significant capabilities are described in detail below. Integration within the tabbed GUI will be implemented in the near future, based on user demand.</w:t>
      </w:r>
    </w:p>
    <w:p w14:paraId="4A7E2C4F" w14:textId="37AE0033" w:rsidR="00B707CE" w:rsidRPr="00C25D5A" w:rsidRDefault="00487FA0" w:rsidP="00B707CE">
      <w:pPr>
        <w:pStyle w:val="Heading1"/>
        <w:numPr>
          <w:ilvl w:val="1"/>
          <w:numId w:val="2"/>
        </w:numPr>
        <w:rPr>
          <w:sz w:val="24"/>
          <w:szCs w:val="24"/>
        </w:rPr>
      </w:pPr>
      <w:bookmarkStart w:id="64" w:name="_Toc404241526"/>
      <w:r>
        <w:rPr>
          <w:sz w:val="24"/>
          <w:szCs w:val="24"/>
        </w:rPr>
        <w:t xml:space="preserve">The </w:t>
      </w:r>
      <w:r w:rsidR="00B707CE" w:rsidRPr="00C25D5A">
        <w:rPr>
          <w:sz w:val="24"/>
          <w:szCs w:val="24"/>
        </w:rPr>
        <w:t>Laser Heater</w:t>
      </w:r>
      <w:r>
        <w:rPr>
          <w:sz w:val="24"/>
          <w:szCs w:val="24"/>
        </w:rPr>
        <w:t xml:space="preserve"> Module</w:t>
      </w:r>
      <w:bookmarkEnd w:id="64"/>
    </w:p>
    <w:p w14:paraId="0D3B1CEB" w14:textId="36459CA9" w:rsidR="0005253A" w:rsidRDefault="008B3B71" w:rsidP="0005253A">
      <w:r>
        <w:t>The microbunching instability generated by coherent radiation effects in free-electron lasers can be suppressed by increasing the local energy spread of the beam</w:t>
      </w:r>
      <w:r w:rsidRPr="00C25D5A">
        <w:t xml:space="preserve"> [</w:t>
      </w:r>
      <w:bookmarkStart w:id="65" w:name="_Ref403139510"/>
      <w:r w:rsidRPr="00C25D5A">
        <w:rPr>
          <w:lang w:eastAsia="ja-JP"/>
        </w:rPr>
        <w:endnoteReference w:id="38"/>
      </w:r>
      <w:bookmarkEnd w:id="65"/>
      <w:r w:rsidRPr="00C25D5A">
        <w:t>]</w:t>
      </w:r>
      <w:r>
        <w:t>. Pioneered at LCLS, the laser-heater is a laser-electron interaction in an undulator that increases the beam energy spread in a controllable way to reduce the impact from collective effects, via a mechanism analogous to Landau damping.</w:t>
      </w:r>
    </w:p>
    <w:p w14:paraId="2AB20824" w14:textId="25A33418" w:rsidR="003952F4" w:rsidRDefault="003952F4" w:rsidP="0005253A">
      <w:r>
        <w:t xml:space="preserve">We implemented a pure Python laser heater module in RadTrack, which works with a simple undulator field representation, combined with the full Gauss-Hermite mode expansion of Sec. </w:t>
      </w:r>
      <w:r>
        <w:fldChar w:fldCharType="begin"/>
      </w:r>
      <w:r>
        <w:instrText xml:space="preserve"> REF _Ref403137158 \r \h </w:instrText>
      </w:r>
      <w:r>
        <w:fldChar w:fldCharType="separate"/>
      </w:r>
      <w:r w:rsidR="00A37D85">
        <w:t>B.1</w:t>
      </w:r>
      <w:r>
        <w:fldChar w:fldCharType="end"/>
      </w:r>
      <w:r>
        <w:t xml:space="preserve">  above for treating arbitrary laser pulses. The electrons are represented by the Python classes used in developing the charged beam tab, described above in Sec. </w:t>
      </w:r>
      <w:r>
        <w:fldChar w:fldCharType="begin"/>
      </w:r>
      <w:r>
        <w:instrText xml:space="preserve"> REF _Ref403137337 \r \h </w:instrText>
      </w:r>
      <w:r>
        <w:fldChar w:fldCharType="separate"/>
      </w:r>
      <w:r w:rsidR="00A37D85">
        <w:t>B.2</w:t>
      </w:r>
      <w:r>
        <w:fldChar w:fldCharType="end"/>
      </w:r>
      <w:r>
        <w:t>. The symplectic 2</w:t>
      </w:r>
      <w:r w:rsidRPr="003952F4">
        <w:rPr>
          <w:vertAlign w:val="superscript"/>
        </w:rPr>
        <w:t>nd</w:t>
      </w:r>
      <w:r>
        <w:t>-order particle advance of Vay [</w:t>
      </w:r>
      <w:r w:rsidR="0036256C" w:rsidRPr="00C25D5A">
        <w:rPr>
          <w:lang w:eastAsia="ja-JP"/>
        </w:rPr>
        <w:endnoteReference w:id="39"/>
      </w:r>
      <w:r>
        <w:t xml:space="preserve">] has been implemented to advance </w:t>
      </w:r>
      <w:r w:rsidR="0036256C">
        <w:t xml:space="preserve">charged </w:t>
      </w:r>
      <w:r>
        <w:t>particles through arbitrary fields.</w:t>
      </w:r>
    </w:p>
    <w:p w14:paraId="218B8EA0" w14:textId="03F3645D" w:rsidR="00AA2095" w:rsidRDefault="00AA2095" w:rsidP="0005253A">
      <w:r>
        <w:t>The laser-heater interaction involves resonant FEL electron dynamics in the ponderomotive potential created via beating of the undulator and laser fields. However, there is no FEL instability and no lasing. Hence, the ponderomotive amplitude is fixed in time, assuming the laser pulse is long compared to the laser-electron interaction time, and the laser profiles are approximately constant during this time. The local amplitude of the ponderomotive potential does vary significantly; however, depending on the local amplitude of the laser envelope.</w:t>
      </w:r>
    </w:p>
    <w:p w14:paraId="2B5DF17E" w14:textId="5D51C02F" w:rsidR="00AA2095" w:rsidRDefault="00AA2095" w:rsidP="0005253A">
      <w:r>
        <w:t>It’s</w:t>
      </w:r>
      <w:r w:rsidR="009C0DF7">
        <w:t xml:space="preserve"> not practical to push electrons through the full, combined, time-explicit laser and undulator fields, so we implemented the well-known (but not really standardized) FEL averaged equations </w:t>
      </w:r>
      <w:r w:rsidR="00E54581">
        <w:t>[</w:t>
      </w:r>
      <w:bookmarkStart w:id="66" w:name="_Ref403149301"/>
      <w:r w:rsidR="00E54581" w:rsidRPr="00C25D5A">
        <w:rPr>
          <w:lang w:eastAsia="ja-JP"/>
        </w:rPr>
        <w:endnoteReference w:id="40"/>
      </w:r>
      <w:bookmarkEnd w:id="66"/>
      <w:r w:rsidR="009C0DF7">
        <w:t>,</w:t>
      </w:r>
      <w:bookmarkStart w:id="67" w:name="_Ref403150234"/>
      <w:r w:rsidR="00E54581" w:rsidRPr="00C25D5A">
        <w:rPr>
          <w:lang w:eastAsia="ja-JP"/>
        </w:rPr>
        <w:endnoteReference w:id="41"/>
      </w:r>
      <w:bookmarkEnd w:id="67"/>
      <w:r w:rsidR="009C0DF7">
        <w:t>,</w:t>
      </w:r>
      <w:r w:rsidR="00E54581" w:rsidRPr="00C25D5A">
        <w:rPr>
          <w:lang w:eastAsia="ja-JP"/>
        </w:rPr>
        <w:endnoteReference w:id="42"/>
      </w:r>
      <w:r w:rsidR="00E54581">
        <w:t>]</w:t>
      </w:r>
      <w:r w:rsidR="009C0DF7">
        <w:t>. The full implementation was benchmarked against theory – i.e. Eq. (8) of Ref. [</w:t>
      </w:r>
      <w:r w:rsidR="009C0DF7">
        <w:fldChar w:fldCharType="begin"/>
      </w:r>
      <w:r w:rsidR="009C0DF7">
        <w:instrText xml:space="preserve"> NOTEREF _Ref403139510 \h </w:instrText>
      </w:r>
      <w:r w:rsidR="009C0DF7">
        <w:fldChar w:fldCharType="separate"/>
      </w:r>
      <w:r w:rsidR="00A37D85">
        <w:t>37</w:t>
      </w:r>
      <w:r w:rsidR="009C0DF7">
        <w:fldChar w:fldCharType="end"/>
      </w:r>
      <w:r w:rsidR="009C0DF7">
        <w:t>] – which in turn has been used to benchmark the laser-heater algorithm in Elegant [</w:t>
      </w:r>
      <w:bookmarkStart w:id="68" w:name="_Ref403824611"/>
      <w:r w:rsidR="009C0DF7" w:rsidRPr="00C25D5A">
        <w:rPr>
          <w:lang w:eastAsia="ja-JP"/>
        </w:rPr>
        <w:endnoteReference w:id="43"/>
      </w:r>
      <w:bookmarkEnd w:id="68"/>
      <w:r w:rsidR="009C0DF7">
        <w:t>].</w:t>
      </w:r>
      <w:r w:rsidR="00071DDA">
        <w:t xml:space="preserve"> </w:t>
      </w:r>
      <w:r w:rsidR="00071DDA" w:rsidRPr="00071DDA">
        <w:fldChar w:fldCharType="begin"/>
      </w:r>
      <w:r w:rsidR="00071DDA" w:rsidRPr="00071DDA">
        <w:instrText xml:space="preserve"> REF _Ref403140130 \h  \* MERGEFORMAT </w:instrText>
      </w:r>
      <w:r w:rsidR="00071DDA" w:rsidRPr="00071DDA">
        <w:fldChar w:fldCharType="separate"/>
      </w:r>
      <w:r w:rsidR="00A37D85" w:rsidRPr="00A37D85">
        <w:t xml:space="preserve">Figure </w:t>
      </w:r>
      <w:r w:rsidR="00A37D85" w:rsidRPr="00A37D85">
        <w:rPr>
          <w:noProof/>
        </w:rPr>
        <w:t>34</w:t>
      </w:r>
      <w:r w:rsidR="00071DDA" w:rsidRPr="00071DDA">
        <w:fldChar w:fldCharType="end"/>
      </w:r>
      <w:r w:rsidR="00071DDA">
        <w:t xml:space="preserve"> shows </w:t>
      </w:r>
      <w:r w:rsidR="0051011E">
        <w:t xml:space="preserve">the change in the relativistic </w:t>
      </w:r>
      <w:r w:rsidR="0051011E" w:rsidRPr="0051011E">
        <w:rPr>
          <w:rFonts w:ascii="Symbol" w:hAnsi="Symbol"/>
        </w:rPr>
        <w:t></w:t>
      </w:r>
      <w:r w:rsidR="0051011E">
        <w:t xml:space="preserve"> factor for a single electron passing through a laser-heater system, for the special case of motion parallel to the system axis. The Gaussian shape traces the transverse profile of the laser pulse. Numerical results are obtained from RadTrack, while theory is from Eq. (8) of Ref. [</w:t>
      </w:r>
      <w:r w:rsidR="0051011E">
        <w:fldChar w:fldCharType="begin"/>
      </w:r>
      <w:r w:rsidR="0051011E">
        <w:instrText xml:space="preserve"> NOTEREF _Ref403139510 \h </w:instrText>
      </w:r>
      <w:r w:rsidR="0051011E">
        <w:fldChar w:fldCharType="separate"/>
      </w:r>
      <w:r w:rsidR="00A37D85">
        <w:t>37</w:t>
      </w:r>
      <w:r w:rsidR="0051011E">
        <w:fldChar w:fldCharType="end"/>
      </w:r>
      <w:r w:rsidR="0051011E">
        <w:t>].</w:t>
      </w:r>
      <w:r w:rsidR="005F2FBF">
        <w:t xml:space="preserve"> Very close agreement is observed.</w:t>
      </w:r>
    </w:p>
    <w:p w14:paraId="112BD16F" w14:textId="3F2E4235" w:rsidR="008B530C" w:rsidRPr="00C25D5A" w:rsidRDefault="008B530C" w:rsidP="0005253A"/>
    <w:p w14:paraId="2FD11221" w14:textId="45AA2166" w:rsidR="0005253A" w:rsidRPr="00C25D5A" w:rsidRDefault="0051011E" w:rsidP="008F7258">
      <w:pPr>
        <w:pStyle w:val="Caption"/>
      </w:pPr>
      <w:bookmarkStart w:id="69" w:name="_Ref403140130"/>
      <w:bookmarkStart w:id="70" w:name="_Ref403140077"/>
      <w:r>
        <w:rPr>
          <w:b/>
          <w:noProof/>
        </w:rPr>
        <w:drawing>
          <wp:anchor distT="0" distB="0" distL="114300" distR="114300" simplePos="0" relativeHeight="251696128" behindDoc="0" locked="0" layoutInCell="1" allowOverlap="1" wp14:anchorId="45D6EFD9" wp14:editId="4838CC1E">
            <wp:simplePos x="0" y="0"/>
            <wp:positionH relativeFrom="margin">
              <wp:posOffset>965200</wp:posOffset>
            </wp:positionH>
            <wp:positionV relativeFrom="paragraph">
              <wp:posOffset>3434080</wp:posOffset>
            </wp:positionV>
            <wp:extent cx="3505200" cy="26289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ermitegauss10Benchmark.png"/>
                    <pic:cNvPicPr/>
                  </pic:nvPicPr>
                  <pic:blipFill>
                    <a:blip r:embed="rId51">
                      <a:extLst>
                        <a:ext uri="{28A0092B-C50C-407E-A947-70E740481C1C}">
                          <a14:useLocalDpi xmlns:a14="http://schemas.microsoft.com/office/drawing/2010/main" val="0"/>
                        </a:ext>
                      </a:extLst>
                    </a:blip>
                    <a:stretch>
                      <a:fillRect/>
                    </a:stretch>
                  </pic:blipFill>
                  <pic:spPr>
                    <a:xfrm>
                      <a:off x="0" y="0"/>
                      <a:ext cx="3505200" cy="2628900"/>
                    </a:xfrm>
                    <a:prstGeom prst="rect">
                      <a:avLst/>
                    </a:prstGeom>
                  </pic:spPr>
                </pic:pic>
              </a:graphicData>
            </a:graphic>
            <wp14:sizeRelH relativeFrom="margin">
              <wp14:pctWidth>0</wp14:pctWidth>
            </wp14:sizeRelH>
            <wp14:sizeRelV relativeFrom="margin">
              <wp14:pctHeight>0</wp14:pctHeight>
            </wp14:sizeRelV>
          </wp:anchor>
        </w:drawing>
      </w:r>
      <w:r w:rsidR="00215E80">
        <w:rPr>
          <w:b/>
          <w:noProof/>
        </w:rPr>
        <w:drawing>
          <wp:anchor distT="0" distB="0" distL="114300" distR="114300" simplePos="0" relativeHeight="251700224" behindDoc="0" locked="0" layoutInCell="1" allowOverlap="1" wp14:anchorId="0841D618" wp14:editId="6D9B23FA">
            <wp:simplePos x="0" y="0"/>
            <wp:positionH relativeFrom="margin">
              <wp:posOffset>933450</wp:posOffset>
            </wp:positionH>
            <wp:positionV relativeFrom="paragraph">
              <wp:posOffset>0</wp:posOffset>
            </wp:positionV>
            <wp:extent cx="3473450" cy="260477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aussianBenchmark.png"/>
                    <pic:cNvPicPr/>
                  </pic:nvPicPr>
                  <pic:blipFill>
                    <a:blip r:embed="rId52">
                      <a:extLst>
                        <a:ext uri="{28A0092B-C50C-407E-A947-70E740481C1C}">
                          <a14:useLocalDpi xmlns:a14="http://schemas.microsoft.com/office/drawing/2010/main" val="0"/>
                        </a:ext>
                      </a:extLst>
                    </a:blip>
                    <a:stretch>
                      <a:fillRect/>
                    </a:stretch>
                  </pic:blipFill>
                  <pic:spPr>
                    <a:xfrm>
                      <a:off x="0" y="0"/>
                      <a:ext cx="3473450" cy="2604770"/>
                    </a:xfrm>
                    <a:prstGeom prst="rect">
                      <a:avLst/>
                    </a:prstGeom>
                  </pic:spPr>
                </pic:pic>
              </a:graphicData>
            </a:graphic>
            <wp14:sizeRelH relativeFrom="margin">
              <wp14:pctWidth>0</wp14:pctWidth>
            </wp14:sizeRelH>
            <wp14:sizeRelV relativeFrom="margin">
              <wp14:pctHeight>0</wp14:pctHeight>
            </wp14:sizeRelV>
          </wp:anchor>
        </w:drawing>
      </w:r>
      <w:r w:rsidR="0005253A" w:rsidRPr="0005253A">
        <w:rPr>
          <w:b/>
        </w:rPr>
        <w:t xml:space="preserve">Figure </w:t>
      </w:r>
      <w:r w:rsidR="0005253A" w:rsidRPr="0005253A">
        <w:rPr>
          <w:b/>
        </w:rPr>
        <w:fldChar w:fldCharType="begin"/>
      </w:r>
      <w:r w:rsidR="0005253A" w:rsidRPr="0005253A">
        <w:rPr>
          <w:b/>
        </w:rPr>
        <w:instrText xml:space="preserve"> SEQ Figure \* ARABIC </w:instrText>
      </w:r>
      <w:r w:rsidR="0005253A" w:rsidRPr="0005253A">
        <w:rPr>
          <w:b/>
        </w:rPr>
        <w:fldChar w:fldCharType="separate"/>
      </w:r>
      <w:r w:rsidR="00F21CEF">
        <w:rPr>
          <w:b/>
          <w:noProof/>
        </w:rPr>
        <w:t>35</w:t>
      </w:r>
      <w:r w:rsidR="0005253A" w:rsidRPr="0005253A">
        <w:rPr>
          <w:b/>
          <w:noProof/>
        </w:rPr>
        <w:fldChar w:fldCharType="end"/>
      </w:r>
      <w:bookmarkEnd w:id="69"/>
      <w:r w:rsidR="00071DDA">
        <w:rPr>
          <w:b/>
        </w:rPr>
        <w:t xml:space="preserve"> </w:t>
      </w:r>
      <w:bookmarkEnd w:id="70"/>
      <w:r>
        <w:t xml:space="preserve">Change in the relativistic </w:t>
      </w:r>
      <w:r w:rsidRPr="0051011E">
        <w:rPr>
          <w:rFonts w:ascii="Symbol" w:hAnsi="Symbol"/>
        </w:rPr>
        <w:t></w:t>
      </w:r>
      <w:r>
        <w:t xml:space="preserve"> factor for a single electron passing through a laser-heater system, for the special case of motion parallel to the system axis. The Gaussian shape traces the transverse profile of the laser pulse. Numerical results are obtained from RadTrack, while theory is from Eq. (8) of Ref. [</w:t>
      </w:r>
      <w:r>
        <w:fldChar w:fldCharType="begin"/>
      </w:r>
      <w:r>
        <w:instrText xml:space="preserve"> NOTEREF _Ref403139510 \h </w:instrText>
      </w:r>
      <w:r>
        <w:fldChar w:fldCharType="separate"/>
      </w:r>
      <w:r w:rsidR="00A37D85">
        <w:t>37</w:t>
      </w:r>
      <w:r>
        <w:fldChar w:fldCharType="end"/>
      </w:r>
      <w:r>
        <w:t>].</w:t>
      </w:r>
    </w:p>
    <w:p w14:paraId="7F5A1BAE" w14:textId="3FAC56AE" w:rsidR="008B530C" w:rsidRPr="00C25D5A" w:rsidRDefault="008B530C" w:rsidP="008F7258">
      <w:pPr>
        <w:pStyle w:val="Caption"/>
      </w:pPr>
      <w:bookmarkStart w:id="71" w:name="_Ref403140650"/>
      <w:r w:rsidRPr="0005253A">
        <w:rPr>
          <w:b/>
        </w:rPr>
        <w:t xml:space="preserve">Figure </w:t>
      </w:r>
      <w:r w:rsidRPr="0005253A">
        <w:rPr>
          <w:b/>
        </w:rPr>
        <w:fldChar w:fldCharType="begin"/>
      </w:r>
      <w:r w:rsidRPr="0005253A">
        <w:rPr>
          <w:b/>
        </w:rPr>
        <w:instrText xml:space="preserve"> SEQ Figure \* ARABIC </w:instrText>
      </w:r>
      <w:r w:rsidRPr="0005253A">
        <w:rPr>
          <w:b/>
        </w:rPr>
        <w:fldChar w:fldCharType="separate"/>
      </w:r>
      <w:r w:rsidR="00F21CEF">
        <w:rPr>
          <w:b/>
          <w:noProof/>
        </w:rPr>
        <w:t>36</w:t>
      </w:r>
      <w:r w:rsidRPr="0005253A">
        <w:rPr>
          <w:b/>
          <w:noProof/>
        </w:rPr>
        <w:fldChar w:fldCharType="end"/>
      </w:r>
      <w:bookmarkEnd w:id="71"/>
      <w:r w:rsidRPr="0005253A">
        <w:rPr>
          <w:b/>
        </w:rPr>
        <w:t xml:space="preserve">:  </w:t>
      </w:r>
      <w:r w:rsidR="00125757">
        <w:t xml:space="preserve">Change in the relativistic </w:t>
      </w:r>
      <w:r w:rsidR="00125757" w:rsidRPr="0051011E">
        <w:rPr>
          <w:rFonts w:ascii="Symbol" w:hAnsi="Symbol"/>
        </w:rPr>
        <w:t></w:t>
      </w:r>
      <w:r w:rsidR="00125757">
        <w:t xml:space="preserve"> factor for a single electron passing through a laser-heater system, for the special case of motion parallel to the system axis. The non-Gaussian shape traces the transverse profile of the laser pulse, which here is a </w:t>
      </w:r>
      <w:r w:rsidR="00B0796E">
        <w:t>(1,0)</w:t>
      </w:r>
      <w:r w:rsidR="00125757">
        <w:t xml:space="preserve"> Gauss-Hermite mode. Numerical results are obtained from RadTrack, while theory is from Eq. (8) of Ref. [</w:t>
      </w:r>
      <w:r w:rsidR="00125757">
        <w:fldChar w:fldCharType="begin"/>
      </w:r>
      <w:r w:rsidR="00125757">
        <w:instrText xml:space="preserve"> NOTEREF _Ref403139510 \h </w:instrText>
      </w:r>
      <w:r w:rsidR="00125757">
        <w:fldChar w:fldCharType="separate"/>
      </w:r>
      <w:r w:rsidR="00A37D85">
        <w:t>37</w:t>
      </w:r>
      <w:r w:rsidR="00125757">
        <w:fldChar w:fldCharType="end"/>
      </w:r>
      <w:r w:rsidR="00125757">
        <w:t>].</w:t>
      </w:r>
    </w:p>
    <w:p w14:paraId="2A04BC58" w14:textId="77777777" w:rsidR="00B0796E" w:rsidRDefault="00B0796E" w:rsidP="00B0796E"/>
    <w:p w14:paraId="436B5B09" w14:textId="08902DBB" w:rsidR="005B3125" w:rsidRDefault="005B3125" w:rsidP="00B0796E">
      <w:r>
        <w:t xml:space="preserve">The RadTrack laser-heater module is more general than the Elegant algorithm, which assumes a simple Gaussian laser mode that follows the diffractive dynamics of the paraxial approximation. In contrast, RadTrack can use a Gauss-Hermite expansion to represent arbitrary transverse laser </w:t>
      </w:r>
      <w:r>
        <w:lastRenderedPageBreak/>
        <w:t xml:space="preserve">profiles. </w:t>
      </w:r>
      <w:r w:rsidRPr="00125757">
        <w:fldChar w:fldCharType="begin"/>
      </w:r>
      <w:r w:rsidRPr="00125757">
        <w:instrText xml:space="preserve"> REF _Ref403140650 \h  \* MERGEFORMAT </w:instrText>
      </w:r>
      <w:r w:rsidRPr="00125757">
        <w:fldChar w:fldCharType="separate"/>
      </w:r>
      <w:r w:rsidR="00A37D85" w:rsidRPr="00A37D85">
        <w:t xml:space="preserve">Figure </w:t>
      </w:r>
      <w:r w:rsidR="00A37D85" w:rsidRPr="00A37D85">
        <w:rPr>
          <w:noProof/>
        </w:rPr>
        <w:t>35</w:t>
      </w:r>
      <w:r w:rsidRPr="00125757">
        <w:fldChar w:fldCharType="end"/>
      </w:r>
      <w:r>
        <w:t xml:space="preserve"> shows change in the relativistic </w:t>
      </w:r>
      <w:r w:rsidRPr="0051011E">
        <w:rPr>
          <w:rFonts w:ascii="Symbol" w:hAnsi="Symbol"/>
        </w:rPr>
        <w:t></w:t>
      </w:r>
      <w:r>
        <w:t xml:space="preserve"> factor for a single electron passing through a laser-heater system, for the special case of motion parallel to the system axis. The non-Gaussian shape traces the transverse profile of the laser pulse, which here is a (1,0) Gauss-Hermite mode. Numerical results are obtained from RadTrack, while theory is from Eq. (8) of Ref. [</w:t>
      </w:r>
      <w:r>
        <w:fldChar w:fldCharType="begin"/>
      </w:r>
      <w:r>
        <w:instrText xml:space="preserve"> NOTEREF _Ref403139510 \h </w:instrText>
      </w:r>
      <w:r>
        <w:fldChar w:fldCharType="separate"/>
      </w:r>
      <w:r w:rsidR="00A37D85">
        <w:t>37</w:t>
      </w:r>
      <w:r>
        <w:fldChar w:fldCharType="end"/>
      </w:r>
      <w:r>
        <w:t>]. Very close agreement is observed.</w:t>
      </w:r>
    </w:p>
    <w:p w14:paraId="180CC72C" w14:textId="0389B9AD" w:rsidR="007F215E" w:rsidRDefault="00A1073A" w:rsidP="00B0796E">
      <w:r>
        <w:t>T</w:t>
      </w:r>
      <w:r w:rsidR="007F215E">
        <w:t xml:space="preserve">he </w:t>
      </w:r>
      <w:r>
        <w:t xml:space="preserve">figures above show correct single-particle dynamics for the RadTrack laser heater module. </w:t>
      </w:r>
      <w:r w:rsidR="00B0796E">
        <w:t>Next, we benchmark results for a full electron bunch. We use parameters from the SLAC Linac Coherent Light Source (LCLS) [</w:t>
      </w:r>
      <w:r w:rsidR="00B0796E" w:rsidRPr="00C25D5A">
        <w:rPr>
          <w:lang w:eastAsia="ja-JP"/>
        </w:rPr>
        <w:endnoteReference w:id="44"/>
      </w:r>
      <w:r w:rsidR="00B0796E">
        <w:t>], which are taken from Ref. [</w:t>
      </w:r>
      <w:r w:rsidR="00B0796E">
        <w:fldChar w:fldCharType="begin"/>
      </w:r>
      <w:r w:rsidR="00B0796E">
        <w:instrText xml:space="preserve"> NOTEREF _Ref403139510 \h </w:instrText>
      </w:r>
      <w:r w:rsidR="00B0796E">
        <w:fldChar w:fldCharType="separate"/>
      </w:r>
      <w:r w:rsidR="00A37D85">
        <w:t>37</w:t>
      </w:r>
      <w:r w:rsidR="00B0796E">
        <w:fldChar w:fldCharType="end"/>
      </w:r>
      <w:r w:rsidR="00B0796E">
        <w:t xml:space="preserve">], and we compare with Figure 8 from that same paper. The RadTrack results are shown in </w:t>
      </w:r>
      <w:r w:rsidR="00B0796E" w:rsidRPr="00B0796E">
        <w:fldChar w:fldCharType="begin"/>
      </w:r>
      <w:r w:rsidR="00B0796E" w:rsidRPr="00B0796E">
        <w:instrText xml:space="preserve"> REF _Ref403141694 \h  \* MERGEFORMAT </w:instrText>
      </w:r>
      <w:r w:rsidR="00B0796E" w:rsidRPr="00B0796E">
        <w:fldChar w:fldCharType="separate"/>
      </w:r>
      <w:r w:rsidR="00A37D85" w:rsidRPr="00A37D85">
        <w:t xml:space="preserve">Figure </w:t>
      </w:r>
      <w:r w:rsidR="00A37D85" w:rsidRPr="00A37D85">
        <w:rPr>
          <w:noProof/>
        </w:rPr>
        <w:t>36</w:t>
      </w:r>
      <w:r w:rsidR="00B0796E" w:rsidRPr="00B0796E">
        <w:fldChar w:fldCharType="end"/>
      </w:r>
      <w:r w:rsidR="00B0796E">
        <w:t xml:space="preserve">, with the initial electron energy distribution in blue, and the final distribution (after the laser heater) shown in </w:t>
      </w:r>
      <w:r w:rsidR="007F215E">
        <w:t>green.</w:t>
      </w:r>
    </w:p>
    <w:p w14:paraId="7C93A041" w14:textId="40EEC349" w:rsidR="00B0796E" w:rsidRDefault="007F215E" w:rsidP="00B0796E">
      <w:r>
        <w:rPr>
          <w:b/>
          <w:noProof/>
        </w:rPr>
        <w:drawing>
          <wp:anchor distT="0" distB="0" distL="114300" distR="114300" simplePos="0" relativeHeight="251691008" behindDoc="0" locked="0" layoutInCell="1" allowOverlap="1" wp14:anchorId="3447C7BC" wp14:editId="39B5F1C2">
            <wp:simplePos x="0" y="0"/>
            <wp:positionH relativeFrom="margin">
              <wp:align>center</wp:align>
            </wp:positionH>
            <wp:positionV relativeFrom="paragraph">
              <wp:posOffset>1717040</wp:posOffset>
            </wp:positionV>
            <wp:extent cx="4235450" cy="3176270"/>
            <wp:effectExtent l="0" t="0" r="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HEnergySpread.png"/>
                    <pic:cNvPicPr/>
                  </pic:nvPicPr>
                  <pic:blipFill>
                    <a:blip r:embed="rId53">
                      <a:extLst>
                        <a:ext uri="{28A0092B-C50C-407E-A947-70E740481C1C}">
                          <a14:useLocalDpi xmlns:a14="http://schemas.microsoft.com/office/drawing/2010/main" val="0"/>
                        </a:ext>
                      </a:extLst>
                    </a:blip>
                    <a:stretch>
                      <a:fillRect/>
                    </a:stretch>
                  </pic:blipFill>
                  <pic:spPr>
                    <a:xfrm>
                      <a:off x="0" y="0"/>
                      <a:ext cx="4235450" cy="3176270"/>
                    </a:xfrm>
                    <a:prstGeom prst="rect">
                      <a:avLst/>
                    </a:prstGeom>
                  </pic:spPr>
                </pic:pic>
              </a:graphicData>
            </a:graphic>
            <wp14:sizeRelH relativeFrom="margin">
              <wp14:pctWidth>0</wp14:pctWidth>
            </wp14:sizeRelH>
            <wp14:sizeRelV relativeFrom="margin">
              <wp14:pctHeight>0</wp14:pctHeight>
            </wp14:sizeRelV>
          </wp:anchor>
        </w:drawing>
      </w:r>
      <w:r w:rsidR="00B0796E">
        <w:t xml:space="preserve">The blue histogram is consistent with the </w:t>
      </w:r>
      <w:r w:rsidR="00BD6E82">
        <w:t>initial conditions specified by</w:t>
      </w:r>
      <w:r w:rsidR="00B0796E">
        <w:t xml:space="preserve"> Huang </w:t>
      </w:r>
      <w:r w:rsidR="00B0796E">
        <w:rPr>
          <w:i/>
        </w:rPr>
        <w:t>et al</w:t>
      </w:r>
      <w:r w:rsidR="00B0796E">
        <w:t>.</w:t>
      </w:r>
      <w:r w:rsidR="00BD6E82">
        <w:t>, and</w:t>
      </w:r>
      <w:r w:rsidR="00B0796E">
        <w:t xml:space="preserve"> the green histogram shows </w:t>
      </w:r>
      <w:r w:rsidR="00BD6E82">
        <w:t xml:space="preserve">reasonably good </w:t>
      </w:r>
      <w:r w:rsidR="00B0796E">
        <w:t xml:space="preserve">agreement with the red dashed curve of the referenced Figure 8. </w:t>
      </w:r>
      <w:r w:rsidR="00BD6E82" w:rsidRPr="00BD6E82">
        <w:t>H</w:t>
      </w:r>
      <w:r w:rsidR="00BD6E82">
        <w:t xml:space="preserve">uang </w:t>
      </w:r>
      <w:r w:rsidR="00BD6E82">
        <w:rPr>
          <w:i/>
        </w:rPr>
        <w:t>et al</w:t>
      </w:r>
      <w:r w:rsidR="00BD6E82">
        <w:t>. calculate an increase from 3 keV to</w:t>
      </w:r>
      <w:r w:rsidR="00BD6E82" w:rsidRPr="00BD6E82">
        <w:t xml:space="preserve"> 40 keV RMS energy spread </w:t>
      </w:r>
      <w:r w:rsidR="00BD6E82">
        <w:t>in</w:t>
      </w:r>
      <w:r w:rsidR="00BD6E82" w:rsidRPr="00BD6E82">
        <w:t xml:space="preserve"> the laser heater. The </w:t>
      </w:r>
      <w:r w:rsidR="00BD6E82">
        <w:t>RadTrack</w:t>
      </w:r>
      <w:r w:rsidR="00BD6E82" w:rsidRPr="00BD6E82">
        <w:t xml:space="preserve"> simulation </w:t>
      </w:r>
      <w:r w:rsidR="00BD6E82">
        <w:t>shows</w:t>
      </w:r>
      <w:r w:rsidR="00BD6E82" w:rsidRPr="00BD6E82">
        <w:t xml:space="preserve"> an RMS energy spread of about 29 keV</w:t>
      </w:r>
      <w:r w:rsidR="00BD6E82">
        <w:t>; however,</w:t>
      </w:r>
      <w:r w:rsidR="00BD6E82" w:rsidRPr="00BD6E82">
        <w:t xml:space="preserve"> in this </w:t>
      </w:r>
      <w:r w:rsidR="00BD6E82">
        <w:t>simulation,</w:t>
      </w:r>
      <w:r w:rsidR="00BD6E82" w:rsidRPr="00BD6E82">
        <w:t xml:space="preserve"> the Rayleigh length is such that</w:t>
      </w:r>
      <w:r w:rsidR="00BD6E82">
        <w:t xml:space="preserve"> the laser spot size changes significantly along the length of the undulator,</w:t>
      </w:r>
      <w:r w:rsidR="00BD6E82" w:rsidRPr="00BD6E82">
        <w:t xml:space="preserve"> so</w:t>
      </w:r>
      <w:r w:rsidR="00BD6E82">
        <w:t xml:space="preserve"> it is to be</w:t>
      </w:r>
      <w:r w:rsidR="00BD6E82" w:rsidRPr="00BD6E82">
        <w:t xml:space="preserve"> expect</w:t>
      </w:r>
      <w:r w:rsidR="00BD6E82">
        <w:t>ed</w:t>
      </w:r>
      <w:r w:rsidR="00BD6E82" w:rsidRPr="00BD6E82">
        <w:t xml:space="preserve"> </w:t>
      </w:r>
      <w:r w:rsidR="00BD6E82">
        <w:t>that the simulated energy spread will</w:t>
      </w:r>
      <w:r w:rsidR="00BD6E82" w:rsidRPr="00BD6E82">
        <w:t xml:space="preserve"> be lower than the ideal</w:t>
      </w:r>
      <w:r w:rsidR="00BD6E82">
        <w:t>ized theoretical calculation</w:t>
      </w:r>
      <w:r w:rsidR="00BD6E82" w:rsidRPr="00BD6E82">
        <w:t>. Particles</w:t>
      </w:r>
      <w:r w:rsidR="00BD6E82">
        <w:t xml:space="preserve"> that spend time along</w:t>
      </w:r>
      <w:r w:rsidR="00BD6E82" w:rsidRPr="00BD6E82">
        <w:t xml:space="preserve"> the edge</w:t>
      </w:r>
      <w:r w:rsidR="00BD6E82">
        <w:t>s of the beam</w:t>
      </w:r>
      <w:r w:rsidR="00BD6E82" w:rsidRPr="00BD6E82">
        <w:t xml:space="preserve"> </w:t>
      </w:r>
      <w:r w:rsidR="00BD6E82">
        <w:t xml:space="preserve">are not as strongly affected, </w:t>
      </w:r>
      <w:r w:rsidR="00BD6E82" w:rsidRPr="00BD6E82">
        <w:t>because the</w:t>
      </w:r>
      <w:r w:rsidR="00BD6E82">
        <w:t>y sample lower (</w:t>
      </w:r>
      <w:r>
        <w:t>sometimes close to</w:t>
      </w:r>
      <w:r w:rsidR="00BD6E82">
        <w:t xml:space="preserve"> zero) laser electric fields</w:t>
      </w:r>
      <w:r w:rsidR="00BD6E82" w:rsidRPr="00BD6E82">
        <w:t xml:space="preserve"> in the middle of the undulator</w:t>
      </w:r>
      <w:r w:rsidR="00BD6E82">
        <w:t>, where the laser pulse is focused to a waist</w:t>
      </w:r>
      <w:r w:rsidR="00BD6E82" w:rsidRPr="00BD6E82">
        <w:t>.</w:t>
      </w:r>
    </w:p>
    <w:p w14:paraId="48445B9D" w14:textId="67F03AC9" w:rsidR="0005253A" w:rsidRPr="00C25D5A" w:rsidRDefault="0005253A" w:rsidP="008F7258">
      <w:pPr>
        <w:pStyle w:val="Caption"/>
      </w:pPr>
      <w:bookmarkStart w:id="72" w:name="_Ref403141694"/>
      <w:r w:rsidRPr="0005253A">
        <w:rPr>
          <w:b/>
        </w:rPr>
        <w:t xml:space="preserve">Figure </w:t>
      </w:r>
      <w:r w:rsidRPr="0005253A">
        <w:rPr>
          <w:b/>
        </w:rPr>
        <w:fldChar w:fldCharType="begin"/>
      </w:r>
      <w:r w:rsidRPr="0005253A">
        <w:rPr>
          <w:b/>
        </w:rPr>
        <w:instrText xml:space="preserve"> SEQ Figure \* ARABIC </w:instrText>
      </w:r>
      <w:r w:rsidRPr="0005253A">
        <w:rPr>
          <w:b/>
        </w:rPr>
        <w:fldChar w:fldCharType="separate"/>
      </w:r>
      <w:r w:rsidR="00F21CEF">
        <w:rPr>
          <w:b/>
          <w:noProof/>
        </w:rPr>
        <w:t>37</w:t>
      </w:r>
      <w:r w:rsidRPr="0005253A">
        <w:rPr>
          <w:b/>
          <w:noProof/>
        </w:rPr>
        <w:fldChar w:fldCharType="end"/>
      </w:r>
      <w:bookmarkEnd w:id="72"/>
      <w:r w:rsidRPr="0005253A">
        <w:rPr>
          <w:b/>
        </w:rPr>
        <w:t xml:space="preserve">:  </w:t>
      </w:r>
      <w:r w:rsidR="00EC78E8">
        <w:t>Results from the RadTrack laser-heater module, with the initial electron energy distribution in blue and the final distribution shown in green. The blue histogram is consistent with the initial conditions specified by Huang et al., and the green histogram shows reasonably good agreement with the red dashed curve of their Figure 8.</w:t>
      </w:r>
      <w:r w:rsidR="00CF09F4">
        <w:t xml:space="preserve"> Here, the RMS energy spread increases from 3 keV to 40 keV.</w:t>
      </w:r>
    </w:p>
    <w:p w14:paraId="2EABB1E1" w14:textId="77777777" w:rsidR="007F215E" w:rsidRPr="00C25D5A" w:rsidRDefault="007F215E" w:rsidP="007F215E"/>
    <w:p w14:paraId="473074A2" w14:textId="234CB7A9" w:rsidR="00221B7E" w:rsidRDefault="004E1757" w:rsidP="00221B7E">
      <w:r>
        <w:lastRenderedPageBreak/>
        <w:t xml:space="preserve">In </w:t>
      </w:r>
      <w:r w:rsidRPr="00BC7B4B">
        <w:fldChar w:fldCharType="begin"/>
      </w:r>
      <w:r w:rsidRPr="00BC7B4B">
        <w:instrText xml:space="preserve"> REF _Ref403156697 \h </w:instrText>
      </w:r>
      <w:r w:rsidR="00BC7B4B" w:rsidRPr="00BC7B4B">
        <w:instrText xml:space="preserve"> \* MERGEFORMAT </w:instrText>
      </w:r>
      <w:r w:rsidRPr="00BC7B4B">
        <w:fldChar w:fldCharType="separate"/>
      </w:r>
      <w:r w:rsidR="00A37D85" w:rsidRPr="00A37D85">
        <w:t xml:space="preserve">Figure </w:t>
      </w:r>
      <w:r w:rsidR="00A37D85" w:rsidRPr="00A37D85">
        <w:rPr>
          <w:noProof/>
        </w:rPr>
        <w:t>37</w:t>
      </w:r>
      <w:r w:rsidRPr="00BC7B4B">
        <w:fldChar w:fldCharType="end"/>
      </w:r>
      <w:r>
        <w:t>,</w:t>
      </w:r>
      <w:r w:rsidR="00221B7E">
        <w:t xml:space="preserve"> the</w:t>
      </w:r>
      <w:r w:rsidR="00BC7B4B">
        <w:t xml:space="preserve"> simulation</w:t>
      </w:r>
      <w:r w:rsidR="008B5C60">
        <w:t xml:space="preserve"> of </w:t>
      </w:r>
      <w:r w:rsidR="008B5C60" w:rsidRPr="00165D56">
        <w:fldChar w:fldCharType="begin"/>
      </w:r>
      <w:r w:rsidR="008B5C60" w:rsidRPr="00165D56">
        <w:instrText xml:space="preserve"> REF _Ref403141694 \h  \* MERGEFORMAT </w:instrText>
      </w:r>
      <w:r w:rsidR="008B5C60" w:rsidRPr="00165D56">
        <w:fldChar w:fldCharType="separate"/>
      </w:r>
      <w:r w:rsidR="00A37D85" w:rsidRPr="00A37D85">
        <w:t xml:space="preserve">Figure </w:t>
      </w:r>
      <w:r w:rsidR="00A37D85" w:rsidRPr="00A37D85">
        <w:rPr>
          <w:noProof/>
        </w:rPr>
        <w:t>36</w:t>
      </w:r>
      <w:r w:rsidR="008B5C60" w:rsidRPr="00165D56">
        <w:fldChar w:fldCharType="end"/>
      </w:r>
      <w:r w:rsidR="00BC7B4B">
        <w:t xml:space="preserve"> is repeated but with an order of magnitude longer</w:t>
      </w:r>
      <w:r w:rsidR="00221B7E">
        <w:t xml:space="preserve"> Rayleigh length</w:t>
      </w:r>
      <w:r w:rsidR="00BC7B4B">
        <w:t>, yielding</w:t>
      </w:r>
      <w:r w:rsidR="00221B7E">
        <w:t xml:space="preserve"> the bimodal distribution </w:t>
      </w:r>
      <w:r w:rsidR="00BC7B4B">
        <w:t>observed in Figure 8 of Ref. [</w:t>
      </w:r>
      <w:r w:rsidR="00BC7B4B">
        <w:fldChar w:fldCharType="begin"/>
      </w:r>
      <w:r w:rsidR="00BC7B4B">
        <w:instrText xml:space="preserve"> NOTEREF _Ref403139510 \h </w:instrText>
      </w:r>
      <w:r w:rsidR="00BC7B4B">
        <w:fldChar w:fldCharType="separate"/>
      </w:r>
      <w:r w:rsidR="00A37D85">
        <w:t>37</w:t>
      </w:r>
      <w:r w:rsidR="00BC7B4B">
        <w:fldChar w:fldCharType="end"/>
      </w:r>
      <w:r w:rsidR="00BC7B4B">
        <w:t>] under similar conditions</w:t>
      </w:r>
      <w:r w:rsidR="00221B7E">
        <w:t xml:space="preserve">. </w:t>
      </w:r>
      <w:r w:rsidR="00BC7B4B">
        <w:t>Here,</w:t>
      </w:r>
      <w:r w:rsidR="00221B7E">
        <w:t xml:space="preserve"> the laser power</w:t>
      </w:r>
      <w:r w:rsidR="00BC7B4B">
        <w:t xml:space="preserve"> was not increased</w:t>
      </w:r>
      <w:r w:rsidR="00221B7E">
        <w:t xml:space="preserve"> to </w:t>
      </w:r>
      <w:r w:rsidR="00BC7B4B">
        <w:t>maintain a constant peak electric field for</w:t>
      </w:r>
      <w:r w:rsidR="00221B7E">
        <w:t xml:space="preserve"> the increase</w:t>
      </w:r>
      <w:r w:rsidR="00BC7B4B">
        <w:t>d</w:t>
      </w:r>
      <w:r w:rsidR="00221B7E">
        <w:t xml:space="preserve"> waist size</w:t>
      </w:r>
      <w:r w:rsidR="00BC7B4B">
        <w:t>. Hence, t</w:t>
      </w:r>
      <w:r w:rsidR="00221B7E">
        <w:t xml:space="preserve">he </w:t>
      </w:r>
      <w:r w:rsidR="00BC7B4B">
        <w:t>E-fields are smaller by roughly</w:t>
      </w:r>
      <w:r w:rsidR="00221B7E">
        <w:t xml:space="preserve"> the square root of the ratios of the two Rayleigh lengths</w:t>
      </w:r>
      <w:r w:rsidR="00BC7B4B">
        <w:t xml:space="preserve"> – </w:t>
      </w:r>
      <w:r w:rsidR="00221B7E">
        <w:t>in this case</w:t>
      </w:r>
      <w:r w:rsidR="00BC7B4B">
        <w:t xml:space="preserve"> a factor of</w:t>
      </w:r>
      <w:r w:rsidR="00221B7E">
        <w:t xml:space="preserve"> </w:t>
      </w:r>
      <w:r w:rsidR="00BC7B4B">
        <w:t>three</w:t>
      </w:r>
      <w:r w:rsidR="00221B7E">
        <w:t xml:space="preserve">, which </w:t>
      </w:r>
      <w:r w:rsidR="00BC7B4B">
        <w:t xml:space="preserve">explains why the limits of our green histogram (~20 keV) are about 3x smaller than the limits of the blue curve in Huang </w:t>
      </w:r>
      <w:r w:rsidR="00BC7B4B">
        <w:rPr>
          <w:i/>
        </w:rPr>
        <w:t>et al</w:t>
      </w:r>
      <w:r w:rsidR="00BC7B4B">
        <w:t>.</w:t>
      </w:r>
      <w:r w:rsidR="00221B7E">
        <w:t xml:space="preserve"> </w:t>
      </w:r>
      <w:r w:rsidR="00BC7B4B">
        <w:t>(~</w:t>
      </w:r>
      <w:r w:rsidR="00221B7E">
        <w:t>60 keV).</w:t>
      </w:r>
    </w:p>
    <w:p w14:paraId="28F73EEC" w14:textId="77777777" w:rsidR="00221B7E" w:rsidRDefault="00221B7E" w:rsidP="00221B7E"/>
    <w:p w14:paraId="78E14623" w14:textId="1B49EE03" w:rsidR="0005253A" w:rsidRDefault="00165D56" w:rsidP="008F7258">
      <w:pPr>
        <w:pStyle w:val="Caption"/>
      </w:pPr>
      <w:bookmarkStart w:id="73" w:name="_Ref403156697"/>
      <w:r w:rsidRPr="00165D56">
        <w:rPr>
          <w:b/>
          <w:noProof/>
        </w:rPr>
        <w:drawing>
          <wp:anchor distT="0" distB="0" distL="114300" distR="114300" simplePos="0" relativeHeight="251692032" behindDoc="0" locked="0" layoutInCell="1" allowOverlap="1" wp14:anchorId="1747DDC5" wp14:editId="77FE64F2">
            <wp:simplePos x="0" y="0"/>
            <wp:positionH relativeFrom="margin">
              <wp:align>center</wp:align>
            </wp:positionH>
            <wp:positionV relativeFrom="paragraph">
              <wp:posOffset>0</wp:posOffset>
            </wp:positionV>
            <wp:extent cx="4216400" cy="31623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HEnergySpread_gh.png"/>
                    <pic:cNvPicPr/>
                  </pic:nvPicPr>
                  <pic:blipFill>
                    <a:blip r:embed="rId54">
                      <a:extLst>
                        <a:ext uri="{28A0092B-C50C-407E-A947-70E740481C1C}">
                          <a14:useLocalDpi xmlns:a14="http://schemas.microsoft.com/office/drawing/2010/main" val="0"/>
                        </a:ext>
                      </a:extLst>
                    </a:blip>
                    <a:stretch>
                      <a:fillRect/>
                    </a:stretch>
                  </pic:blipFill>
                  <pic:spPr>
                    <a:xfrm>
                      <a:off x="0" y="0"/>
                      <a:ext cx="4216400" cy="3162300"/>
                    </a:xfrm>
                    <a:prstGeom prst="rect">
                      <a:avLst/>
                    </a:prstGeom>
                  </pic:spPr>
                </pic:pic>
              </a:graphicData>
            </a:graphic>
            <wp14:sizeRelH relativeFrom="margin">
              <wp14:pctWidth>0</wp14:pctWidth>
            </wp14:sizeRelH>
            <wp14:sizeRelV relativeFrom="margin">
              <wp14:pctHeight>0</wp14:pctHeight>
            </wp14:sizeRelV>
          </wp:anchor>
        </w:drawing>
      </w:r>
      <w:r w:rsidR="0005253A" w:rsidRPr="00165D56">
        <w:rPr>
          <w:b/>
        </w:rPr>
        <w:t xml:space="preserve">Figure </w:t>
      </w:r>
      <w:r w:rsidR="0005253A" w:rsidRPr="00165D56">
        <w:rPr>
          <w:b/>
        </w:rPr>
        <w:fldChar w:fldCharType="begin"/>
      </w:r>
      <w:r w:rsidR="0005253A" w:rsidRPr="00165D56">
        <w:rPr>
          <w:b/>
        </w:rPr>
        <w:instrText xml:space="preserve"> SEQ Figure \* ARABIC </w:instrText>
      </w:r>
      <w:r w:rsidR="0005253A" w:rsidRPr="00165D56">
        <w:rPr>
          <w:b/>
        </w:rPr>
        <w:fldChar w:fldCharType="separate"/>
      </w:r>
      <w:r w:rsidR="00F21CEF">
        <w:rPr>
          <w:b/>
          <w:noProof/>
        </w:rPr>
        <w:t>38</w:t>
      </w:r>
      <w:r w:rsidR="0005253A" w:rsidRPr="00165D56">
        <w:rPr>
          <w:b/>
          <w:noProof/>
        </w:rPr>
        <w:fldChar w:fldCharType="end"/>
      </w:r>
      <w:bookmarkEnd w:id="73"/>
      <w:r w:rsidR="0005253A" w:rsidRPr="0005253A">
        <w:t xml:space="preserve">:  </w:t>
      </w:r>
      <w:r w:rsidR="008B5C60">
        <w:t xml:space="preserve">The simulation of </w:t>
      </w:r>
      <w:r w:rsidR="008B5C60" w:rsidRPr="00165D56">
        <w:fldChar w:fldCharType="begin"/>
      </w:r>
      <w:r w:rsidR="008B5C60" w:rsidRPr="00165D56">
        <w:instrText xml:space="preserve"> REF _Ref403141694 \h  \* MERGEFORMAT </w:instrText>
      </w:r>
      <w:r w:rsidR="008B5C60" w:rsidRPr="00165D56">
        <w:fldChar w:fldCharType="separate"/>
      </w:r>
      <w:r w:rsidR="00A37D85" w:rsidRPr="00A37D85">
        <w:t xml:space="preserve">Figure </w:t>
      </w:r>
      <w:r w:rsidR="00A37D85" w:rsidRPr="00A37D85">
        <w:rPr>
          <w:noProof/>
        </w:rPr>
        <w:t>36</w:t>
      </w:r>
      <w:r w:rsidR="008B5C60" w:rsidRPr="00165D56">
        <w:fldChar w:fldCharType="end"/>
      </w:r>
      <w:r w:rsidR="008B5C60">
        <w:t xml:space="preserve"> is repeated but with an order of magnitude longer Rayleigh length, yielding the bimodal distribution observed in Figure 8 of Ref. [</w:t>
      </w:r>
      <w:r w:rsidR="008B5C60">
        <w:fldChar w:fldCharType="begin"/>
      </w:r>
      <w:r w:rsidR="008B5C60">
        <w:instrText xml:space="preserve"> NOTEREF _Ref403139510 \h </w:instrText>
      </w:r>
      <w:r w:rsidR="008B5C60">
        <w:fldChar w:fldCharType="separate"/>
      </w:r>
      <w:r w:rsidR="00A37D85">
        <w:t>37</w:t>
      </w:r>
      <w:r w:rsidR="008B5C60">
        <w:fldChar w:fldCharType="end"/>
      </w:r>
      <w:r w:rsidR="008B5C60">
        <w:t>] under similar conditions.</w:t>
      </w:r>
    </w:p>
    <w:p w14:paraId="00A32F00" w14:textId="77777777" w:rsidR="005B3125" w:rsidRDefault="005B3125" w:rsidP="005B3125"/>
    <w:p w14:paraId="03F37B2D" w14:textId="6D4F7687" w:rsidR="008B5C60" w:rsidRPr="008B5C60" w:rsidRDefault="005B3125" w:rsidP="00E11C0D">
      <w:r>
        <w:t xml:space="preserve">In </w:t>
      </w:r>
      <w:r w:rsidRPr="00165D56">
        <w:fldChar w:fldCharType="begin"/>
      </w:r>
      <w:r w:rsidRPr="00165D56">
        <w:instrText xml:space="preserve"> REF _Ref403158367 \h  \* MERGEFORMAT </w:instrText>
      </w:r>
      <w:r w:rsidRPr="00165D56">
        <w:fldChar w:fldCharType="separate"/>
      </w:r>
      <w:r w:rsidR="00A37D85" w:rsidRPr="00A37D85">
        <w:t xml:space="preserve">Figure </w:t>
      </w:r>
      <w:r w:rsidR="00A37D85" w:rsidRPr="00A37D85">
        <w:rPr>
          <w:noProof/>
        </w:rPr>
        <w:t>38</w:t>
      </w:r>
      <w:r w:rsidRPr="00165D56">
        <w:fldChar w:fldCharType="end"/>
      </w:r>
      <w:r>
        <w:t xml:space="preserve">, the simulation of </w:t>
      </w:r>
      <w:r w:rsidRPr="00165D56">
        <w:fldChar w:fldCharType="begin"/>
      </w:r>
      <w:r w:rsidRPr="00165D56">
        <w:instrText xml:space="preserve"> REF _Ref403141694 \h  \* MERGEFORMAT </w:instrText>
      </w:r>
      <w:r w:rsidRPr="00165D56">
        <w:fldChar w:fldCharType="separate"/>
      </w:r>
      <w:r w:rsidR="00A37D85" w:rsidRPr="00A37D85">
        <w:t xml:space="preserve">Figure </w:t>
      </w:r>
      <w:r w:rsidR="00A37D85" w:rsidRPr="00A37D85">
        <w:rPr>
          <w:noProof/>
        </w:rPr>
        <w:t>36</w:t>
      </w:r>
      <w:r w:rsidRPr="00165D56">
        <w:fldChar w:fldCharType="end"/>
      </w:r>
      <w:r>
        <w:t xml:space="preserve"> is repeated but with a (1,0) Gauss-Hermite mode, for which the electric field goes to zero on the system axis. The resulting energy distribution, shown by the green histogram, is different in the details but not qualitatively changed. This result is reasonable, because the integrated heating of the electron distribution depends on the average value of the laser electric field across the electron beam cross-section. This average value is comparable for the simulation parameters used to generate these two figures.</w:t>
      </w:r>
    </w:p>
    <w:p w14:paraId="6D62FB0D" w14:textId="608014F0" w:rsidR="00165D56" w:rsidRPr="00C25D5A" w:rsidRDefault="00E11C0D" w:rsidP="008F7258">
      <w:pPr>
        <w:pStyle w:val="Caption"/>
      </w:pPr>
      <w:bookmarkStart w:id="74" w:name="_Ref403158367"/>
      <w:r w:rsidRPr="00165D56">
        <w:rPr>
          <w:b/>
          <w:noProof/>
        </w:rPr>
        <w:lastRenderedPageBreak/>
        <w:drawing>
          <wp:anchor distT="0" distB="0" distL="114300" distR="114300" simplePos="0" relativeHeight="251779072" behindDoc="0" locked="0" layoutInCell="1" allowOverlap="1" wp14:anchorId="697B3984" wp14:editId="3FCB3AC7">
            <wp:simplePos x="0" y="0"/>
            <wp:positionH relativeFrom="margin">
              <wp:posOffset>694707</wp:posOffset>
            </wp:positionH>
            <wp:positionV relativeFrom="paragraph">
              <wp:posOffset>305</wp:posOffset>
            </wp:positionV>
            <wp:extent cx="4216400" cy="3161665"/>
            <wp:effectExtent l="0" t="0" r="0" b="63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HEnergySpread_gaussHermite.png"/>
                    <pic:cNvPicPr/>
                  </pic:nvPicPr>
                  <pic:blipFill>
                    <a:blip r:embed="rId55">
                      <a:extLst>
                        <a:ext uri="{28A0092B-C50C-407E-A947-70E740481C1C}">
                          <a14:useLocalDpi xmlns:a14="http://schemas.microsoft.com/office/drawing/2010/main" val="0"/>
                        </a:ext>
                      </a:extLst>
                    </a:blip>
                    <a:stretch>
                      <a:fillRect/>
                    </a:stretch>
                  </pic:blipFill>
                  <pic:spPr>
                    <a:xfrm>
                      <a:off x="0" y="0"/>
                      <a:ext cx="4216400" cy="3161665"/>
                    </a:xfrm>
                    <a:prstGeom prst="rect">
                      <a:avLst/>
                    </a:prstGeom>
                  </pic:spPr>
                </pic:pic>
              </a:graphicData>
            </a:graphic>
            <wp14:sizeRelH relativeFrom="margin">
              <wp14:pctWidth>0</wp14:pctWidth>
            </wp14:sizeRelH>
            <wp14:sizeRelV relativeFrom="margin">
              <wp14:pctHeight>0</wp14:pctHeight>
            </wp14:sizeRelV>
          </wp:anchor>
        </w:drawing>
      </w:r>
      <w:r w:rsidR="00165D56" w:rsidRPr="0005253A">
        <w:rPr>
          <w:b/>
        </w:rPr>
        <w:t xml:space="preserve">Figure </w:t>
      </w:r>
      <w:r w:rsidR="00165D56" w:rsidRPr="0005253A">
        <w:rPr>
          <w:b/>
        </w:rPr>
        <w:fldChar w:fldCharType="begin"/>
      </w:r>
      <w:r w:rsidR="00165D56" w:rsidRPr="0005253A">
        <w:rPr>
          <w:b/>
        </w:rPr>
        <w:instrText xml:space="preserve"> SEQ Figure \* ARABIC </w:instrText>
      </w:r>
      <w:r w:rsidR="00165D56" w:rsidRPr="0005253A">
        <w:rPr>
          <w:b/>
        </w:rPr>
        <w:fldChar w:fldCharType="separate"/>
      </w:r>
      <w:r w:rsidR="00F21CEF">
        <w:rPr>
          <w:b/>
          <w:noProof/>
        </w:rPr>
        <w:t>39</w:t>
      </w:r>
      <w:r w:rsidR="00165D56" w:rsidRPr="0005253A">
        <w:rPr>
          <w:b/>
          <w:noProof/>
        </w:rPr>
        <w:fldChar w:fldCharType="end"/>
      </w:r>
      <w:bookmarkEnd w:id="74"/>
      <w:r w:rsidR="00165D56" w:rsidRPr="0005253A">
        <w:rPr>
          <w:b/>
        </w:rPr>
        <w:t xml:space="preserve">:  </w:t>
      </w:r>
      <w:r w:rsidR="008B5C60">
        <w:t xml:space="preserve">The simulation of </w:t>
      </w:r>
      <w:r w:rsidR="008B5C60" w:rsidRPr="00165D56">
        <w:fldChar w:fldCharType="begin"/>
      </w:r>
      <w:r w:rsidR="008B5C60" w:rsidRPr="00165D56">
        <w:instrText xml:space="preserve"> REF _Ref403141694 \h  \* MERGEFORMAT </w:instrText>
      </w:r>
      <w:r w:rsidR="008B5C60" w:rsidRPr="00165D56">
        <w:fldChar w:fldCharType="separate"/>
      </w:r>
      <w:r w:rsidR="00A37D85" w:rsidRPr="00A37D85">
        <w:t xml:space="preserve">Figure </w:t>
      </w:r>
      <w:r w:rsidR="00A37D85" w:rsidRPr="00A37D85">
        <w:rPr>
          <w:noProof/>
        </w:rPr>
        <w:t>36</w:t>
      </w:r>
      <w:r w:rsidR="008B5C60" w:rsidRPr="00165D56">
        <w:fldChar w:fldCharType="end"/>
      </w:r>
      <w:r w:rsidR="008B5C60">
        <w:t xml:space="preserve"> is repeated with a (1,0) Gauss-Hermite mode, for which the </w:t>
      </w:r>
      <w:r w:rsidR="0027741D">
        <w:t>on-axis E-</w:t>
      </w:r>
      <w:r w:rsidR="008B5C60">
        <w:t>field goes to zero on the system axis. The resulting energy distribution, shown by the green histogram, differs in the details, but is not qualitatively changed.</w:t>
      </w:r>
    </w:p>
    <w:p w14:paraId="21E8B454" w14:textId="43FA9E99" w:rsidR="00165D56" w:rsidRDefault="00165D56" w:rsidP="005B3125">
      <w:pPr>
        <w:spacing w:after="0"/>
      </w:pPr>
    </w:p>
    <w:p w14:paraId="7565CBA2" w14:textId="588D4751" w:rsidR="00B131E3" w:rsidRDefault="00B131E3" w:rsidP="005B3125">
      <w:pPr>
        <w:spacing w:after="0"/>
      </w:pPr>
      <w:r w:rsidRPr="00876018">
        <w:rPr>
          <w:b/>
          <w:noProof/>
        </w:rPr>
        <w:drawing>
          <wp:anchor distT="0" distB="0" distL="114300" distR="114300" simplePos="0" relativeHeight="251713536" behindDoc="0" locked="0" layoutInCell="1" allowOverlap="1" wp14:anchorId="489E9C74" wp14:editId="20F0E791">
            <wp:simplePos x="0" y="0"/>
            <wp:positionH relativeFrom="margin">
              <wp:align>center</wp:align>
            </wp:positionH>
            <wp:positionV relativeFrom="paragraph">
              <wp:posOffset>897890</wp:posOffset>
            </wp:positionV>
            <wp:extent cx="3308350" cy="2480310"/>
            <wp:effectExtent l="0" t="0" r="635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VersusE.png"/>
                    <pic:cNvPicPr/>
                  </pic:nvPicPr>
                  <pic:blipFill>
                    <a:blip r:embed="rId56">
                      <a:extLst>
                        <a:ext uri="{28A0092B-C50C-407E-A947-70E740481C1C}">
                          <a14:useLocalDpi xmlns:a14="http://schemas.microsoft.com/office/drawing/2010/main" val="0"/>
                        </a:ext>
                      </a:extLst>
                    </a:blip>
                    <a:stretch>
                      <a:fillRect/>
                    </a:stretch>
                  </pic:blipFill>
                  <pic:spPr>
                    <a:xfrm>
                      <a:off x="0" y="0"/>
                      <a:ext cx="3308350" cy="2480310"/>
                    </a:xfrm>
                    <a:prstGeom prst="rect">
                      <a:avLst/>
                    </a:prstGeom>
                  </pic:spPr>
                </pic:pic>
              </a:graphicData>
            </a:graphic>
            <wp14:sizeRelH relativeFrom="margin">
              <wp14:pctWidth>0</wp14:pctWidth>
            </wp14:sizeRelH>
            <wp14:sizeRelV relativeFrom="margin">
              <wp14:pctHeight>0</wp14:pctHeight>
            </wp14:sizeRelV>
          </wp:anchor>
        </w:drawing>
      </w:r>
      <w:r w:rsidR="00CF72D0">
        <w:t>However, striking differences in the heating generated by the Gauss-Hermite mode can be seen in 2D</w:t>
      </w:r>
      <w:r w:rsidR="006919E5" w:rsidRPr="006919E5">
        <w:t xml:space="preserve"> scatter plot</w:t>
      </w:r>
      <w:r w:rsidR="00CF72D0">
        <w:t>s</w:t>
      </w:r>
      <w:r w:rsidR="006919E5" w:rsidRPr="006919E5">
        <w:t xml:space="preserve"> of energy vs </w:t>
      </w:r>
      <w:r w:rsidR="00CF72D0">
        <w:t xml:space="preserve">horizontal and vertical position. </w:t>
      </w:r>
      <w:r w:rsidR="00915319" w:rsidRPr="00915319">
        <w:fldChar w:fldCharType="begin"/>
      </w:r>
      <w:r w:rsidR="00915319" w:rsidRPr="00915319">
        <w:instrText xml:space="preserve"> REF _Ref403164467 \h  \* MERGEFORMAT </w:instrText>
      </w:r>
      <w:r w:rsidR="00915319" w:rsidRPr="00915319">
        <w:fldChar w:fldCharType="separate"/>
      </w:r>
      <w:r w:rsidR="00A37D85" w:rsidRPr="00A37D85">
        <w:t xml:space="preserve">Figure </w:t>
      </w:r>
      <w:r w:rsidR="00A37D85" w:rsidRPr="00A37D85">
        <w:rPr>
          <w:noProof/>
        </w:rPr>
        <w:t>39</w:t>
      </w:r>
      <w:r w:rsidR="00915319" w:rsidRPr="00915319">
        <w:fldChar w:fldCharType="end"/>
      </w:r>
      <w:r w:rsidR="006919E5" w:rsidRPr="006919E5">
        <w:t xml:space="preserve"> </w:t>
      </w:r>
      <w:r w:rsidR="00474021">
        <w:t xml:space="preserve">shows how the energy spread depends on horizontal position, with a simple Gaussian shape. In stark contrast, </w:t>
      </w:r>
      <w:r w:rsidR="00915319" w:rsidRPr="00915319">
        <w:fldChar w:fldCharType="begin"/>
      </w:r>
      <w:r w:rsidR="00915319" w:rsidRPr="00915319">
        <w:instrText xml:space="preserve"> REF _Ref403162232 \h  \* MERGEFORMAT </w:instrText>
      </w:r>
      <w:r w:rsidR="00915319" w:rsidRPr="00915319">
        <w:fldChar w:fldCharType="separate"/>
      </w:r>
      <w:r w:rsidR="00A37D85" w:rsidRPr="00A37D85">
        <w:t xml:space="preserve">Figure </w:t>
      </w:r>
      <w:r w:rsidR="00A37D85" w:rsidRPr="00A37D85">
        <w:rPr>
          <w:noProof/>
        </w:rPr>
        <w:t>40</w:t>
      </w:r>
      <w:r w:rsidR="00915319" w:rsidRPr="00915319">
        <w:fldChar w:fldCharType="end"/>
      </w:r>
      <w:r w:rsidR="00B16CC6">
        <w:t xml:space="preserve"> reveals the shape of the 1</w:t>
      </w:r>
      <w:r w:rsidR="00B16CC6" w:rsidRPr="00B16CC6">
        <w:rPr>
          <w:vertAlign w:val="superscript"/>
        </w:rPr>
        <w:t>st</w:t>
      </w:r>
      <w:r w:rsidR="00B16CC6">
        <w:t>-order Gauss-Hermite mode in how the energy spread varies with vertical position</w:t>
      </w:r>
      <w:r w:rsidR="006919E5" w:rsidRPr="006919E5">
        <w:t>.</w:t>
      </w:r>
    </w:p>
    <w:p w14:paraId="5D4203F4" w14:textId="397F7967" w:rsidR="00B131E3" w:rsidRPr="00C25D5A" w:rsidRDefault="00B131E3" w:rsidP="008F7258">
      <w:pPr>
        <w:pStyle w:val="Caption"/>
      </w:pPr>
      <w:bookmarkStart w:id="75" w:name="_Ref403164467"/>
      <w:r w:rsidRPr="00876018">
        <w:rPr>
          <w:b/>
        </w:rPr>
        <w:t xml:space="preserve">Figure </w:t>
      </w:r>
      <w:r w:rsidRPr="00876018">
        <w:rPr>
          <w:b/>
        </w:rPr>
        <w:fldChar w:fldCharType="begin"/>
      </w:r>
      <w:r w:rsidRPr="00876018">
        <w:rPr>
          <w:b/>
        </w:rPr>
        <w:instrText xml:space="preserve"> SEQ Figure \* ARABIC </w:instrText>
      </w:r>
      <w:r w:rsidRPr="00876018">
        <w:rPr>
          <w:b/>
        </w:rPr>
        <w:fldChar w:fldCharType="separate"/>
      </w:r>
      <w:r w:rsidR="00F21CEF">
        <w:rPr>
          <w:b/>
          <w:noProof/>
        </w:rPr>
        <w:t>40</w:t>
      </w:r>
      <w:r w:rsidRPr="00876018">
        <w:rPr>
          <w:b/>
          <w:noProof/>
        </w:rPr>
        <w:fldChar w:fldCharType="end"/>
      </w:r>
      <w:bookmarkEnd w:id="75"/>
      <w:r w:rsidRPr="00876018">
        <w:rPr>
          <w:b/>
        </w:rPr>
        <w:t>:</w:t>
      </w:r>
      <w:r w:rsidRPr="0005253A">
        <w:t xml:space="preserve">  </w:t>
      </w:r>
      <w:r w:rsidR="005B3125">
        <w:t>S</w:t>
      </w:r>
      <w:r>
        <w:t xml:space="preserve">catter plot of heated electrons from the simulation of </w:t>
      </w:r>
      <w:r w:rsidRPr="00B131E3">
        <w:fldChar w:fldCharType="begin"/>
      </w:r>
      <w:r w:rsidRPr="00B131E3">
        <w:instrText xml:space="preserve"> REF _Ref403158367 \h  \* MERGEFORMAT </w:instrText>
      </w:r>
      <w:r w:rsidRPr="00B131E3">
        <w:fldChar w:fldCharType="separate"/>
      </w:r>
      <w:r w:rsidR="00A37D85" w:rsidRPr="00A37D85">
        <w:t xml:space="preserve">Figure </w:t>
      </w:r>
      <w:r w:rsidR="00A37D85" w:rsidRPr="00A37D85">
        <w:rPr>
          <w:noProof/>
        </w:rPr>
        <w:t>38</w:t>
      </w:r>
      <w:r w:rsidRPr="00B131E3">
        <w:fldChar w:fldCharType="end"/>
      </w:r>
      <w:r w:rsidR="005B3125">
        <w:t>, showing</w:t>
      </w:r>
      <w:r>
        <w:t xml:space="preserve"> the expected Gaussian variation of thermal spread with horizontal distance from the axis.</w:t>
      </w:r>
    </w:p>
    <w:p w14:paraId="6C8BBFE7" w14:textId="66A86F4F" w:rsidR="0005253A" w:rsidRDefault="00A85611" w:rsidP="008F7258">
      <w:pPr>
        <w:pStyle w:val="Caption"/>
      </w:pPr>
      <w:bookmarkStart w:id="76" w:name="_Ref403162232"/>
      <w:r w:rsidRPr="00876018">
        <w:rPr>
          <w:b/>
          <w:noProof/>
        </w:rPr>
        <w:lastRenderedPageBreak/>
        <w:drawing>
          <wp:anchor distT="0" distB="0" distL="114300" distR="114300" simplePos="0" relativeHeight="251774976" behindDoc="0" locked="0" layoutInCell="1" allowOverlap="1" wp14:anchorId="66C32986" wp14:editId="6215EACD">
            <wp:simplePos x="0" y="0"/>
            <wp:positionH relativeFrom="margin">
              <wp:posOffset>1175657</wp:posOffset>
            </wp:positionH>
            <wp:positionV relativeFrom="paragraph">
              <wp:posOffset>100198</wp:posOffset>
            </wp:positionV>
            <wp:extent cx="3295650" cy="2470785"/>
            <wp:effectExtent l="0" t="0" r="0" b="571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yVersusE.png"/>
                    <pic:cNvPicPr/>
                  </pic:nvPicPr>
                  <pic:blipFill>
                    <a:blip r:embed="rId57">
                      <a:extLst>
                        <a:ext uri="{28A0092B-C50C-407E-A947-70E740481C1C}">
                          <a14:useLocalDpi xmlns:a14="http://schemas.microsoft.com/office/drawing/2010/main" val="0"/>
                        </a:ext>
                      </a:extLst>
                    </a:blip>
                    <a:stretch>
                      <a:fillRect/>
                    </a:stretch>
                  </pic:blipFill>
                  <pic:spPr>
                    <a:xfrm>
                      <a:off x="0" y="0"/>
                      <a:ext cx="3295650" cy="2470785"/>
                    </a:xfrm>
                    <a:prstGeom prst="rect">
                      <a:avLst/>
                    </a:prstGeom>
                  </pic:spPr>
                </pic:pic>
              </a:graphicData>
            </a:graphic>
            <wp14:sizeRelH relativeFrom="margin">
              <wp14:pctWidth>0</wp14:pctWidth>
            </wp14:sizeRelH>
            <wp14:sizeRelV relativeFrom="margin">
              <wp14:pctHeight>0</wp14:pctHeight>
            </wp14:sizeRelV>
          </wp:anchor>
        </w:drawing>
      </w:r>
      <w:r w:rsidR="0005253A" w:rsidRPr="00876018">
        <w:rPr>
          <w:b/>
        </w:rPr>
        <w:t xml:space="preserve">Figure </w:t>
      </w:r>
      <w:r w:rsidR="0005253A" w:rsidRPr="00876018">
        <w:rPr>
          <w:b/>
        </w:rPr>
        <w:fldChar w:fldCharType="begin"/>
      </w:r>
      <w:r w:rsidR="0005253A" w:rsidRPr="00876018">
        <w:rPr>
          <w:b/>
        </w:rPr>
        <w:instrText xml:space="preserve"> SEQ Figure \* ARABIC </w:instrText>
      </w:r>
      <w:r w:rsidR="0005253A" w:rsidRPr="00876018">
        <w:rPr>
          <w:b/>
        </w:rPr>
        <w:fldChar w:fldCharType="separate"/>
      </w:r>
      <w:r w:rsidR="00F21CEF">
        <w:rPr>
          <w:b/>
          <w:noProof/>
        </w:rPr>
        <w:t>41</w:t>
      </w:r>
      <w:r w:rsidR="0005253A" w:rsidRPr="00876018">
        <w:rPr>
          <w:b/>
          <w:noProof/>
        </w:rPr>
        <w:fldChar w:fldCharType="end"/>
      </w:r>
      <w:bookmarkEnd w:id="76"/>
      <w:r w:rsidR="0005253A" w:rsidRPr="00876018">
        <w:rPr>
          <w:b/>
        </w:rPr>
        <w:t>:</w:t>
      </w:r>
      <w:r w:rsidR="0005253A" w:rsidRPr="0005253A">
        <w:t xml:space="preserve">  </w:t>
      </w:r>
      <w:r w:rsidR="00B131E3">
        <w:t xml:space="preserve">The non-Gaussian variation of thermal spread with vertical distance from the axis, seen in this 2D scatter plot of heated electrons from the simulation of </w:t>
      </w:r>
      <w:r w:rsidR="00B131E3" w:rsidRPr="00B131E3">
        <w:fldChar w:fldCharType="begin"/>
      </w:r>
      <w:r w:rsidR="00B131E3" w:rsidRPr="00B131E3">
        <w:instrText xml:space="preserve"> REF _Ref403158367 \h  \* MERGEFORMAT </w:instrText>
      </w:r>
      <w:r w:rsidR="00B131E3" w:rsidRPr="00B131E3">
        <w:fldChar w:fldCharType="separate"/>
      </w:r>
      <w:r w:rsidR="00A37D85" w:rsidRPr="00A37D85">
        <w:t xml:space="preserve">Figure </w:t>
      </w:r>
      <w:r w:rsidR="00A37D85" w:rsidRPr="00A37D85">
        <w:rPr>
          <w:noProof/>
        </w:rPr>
        <w:t>38</w:t>
      </w:r>
      <w:r w:rsidR="00B131E3" w:rsidRPr="00B131E3">
        <w:fldChar w:fldCharType="end"/>
      </w:r>
      <w:r w:rsidR="00B131E3">
        <w:t>, reveals the shape of the 1</w:t>
      </w:r>
      <w:r w:rsidR="00B131E3" w:rsidRPr="00B131E3">
        <w:rPr>
          <w:vertAlign w:val="superscript"/>
        </w:rPr>
        <w:t>st</w:t>
      </w:r>
      <w:r w:rsidR="00B131E3">
        <w:t>-order Gauss-Hermite mode in the simulated laser pulse.</w:t>
      </w:r>
    </w:p>
    <w:p w14:paraId="6A572BD0" w14:textId="46F3910F" w:rsidR="00B707CE" w:rsidRPr="00C25D5A" w:rsidRDefault="00487FA0" w:rsidP="00541A6A">
      <w:pPr>
        <w:pStyle w:val="Heading1"/>
        <w:numPr>
          <w:ilvl w:val="1"/>
          <w:numId w:val="2"/>
        </w:numPr>
        <w:ind w:left="907" w:hanging="907"/>
        <w:rPr>
          <w:sz w:val="24"/>
          <w:szCs w:val="24"/>
        </w:rPr>
      </w:pPr>
      <w:bookmarkStart w:id="77" w:name="_Toc404241527"/>
      <w:r>
        <w:rPr>
          <w:sz w:val="24"/>
          <w:szCs w:val="24"/>
        </w:rPr>
        <w:t xml:space="preserve">The </w:t>
      </w:r>
      <w:r w:rsidR="00B707CE" w:rsidRPr="00C25D5A">
        <w:rPr>
          <w:sz w:val="24"/>
          <w:szCs w:val="24"/>
        </w:rPr>
        <w:t>Relativistic Beam Wakefield</w:t>
      </w:r>
      <w:r>
        <w:rPr>
          <w:sz w:val="24"/>
          <w:szCs w:val="24"/>
        </w:rPr>
        <w:t xml:space="preserve"> Module</w:t>
      </w:r>
      <w:bookmarkEnd w:id="77"/>
    </w:p>
    <w:p w14:paraId="72E4FF9E" w14:textId="019CBAD1" w:rsidR="00B707CE" w:rsidRPr="00C25D5A" w:rsidRDefault="0021476E" w:rsidP="00B707CE">
      <w:r w:rsidRPr="00C25D5A">
        <w:rPr>
          <w:noProof/>
        </w:rPr>
        <mc:AlternateContent>
          <mc:Choice Requires="wpg">
            <w:drawing>
              <wp:anchor distT="0" distB="0" distL="114300" distR="114300" simplePos="0" relativeHeight="251677696" behindDoc="0" locked="0" layoutInCell="1" allowOverlap="1" wp14:anchorId="191F98DF" wp14:editId="69C04677">
                <wp:simplePos x="0" y="0"/>
                <wp:positionH relativeFrom="column">
                  <wp:posOffset>146050</wp:posOffset>
                </wp:positionH>
                <wp:positionV relativeFrom="paragraph">
                  <wp:posOffset>1772920</wp:posOffset>
                </wp:positionV>
                <wp:extent cx="5594350" cy="1623060"/>
                <wp:effectExtent l="0" t="0" r="6350" b="0"/>
                <wp:wrapTopAndBottom/>
                <wp:docPr id="17" name="Group 17"/>
                <wp:cNvGraphicFramePr/>
                <a:graphic xmlns:a="http://schemas.openxmlformats.org/drawingml/2006/main">
                  <a:graphicData uri="http://schemas.microsoft.com/office/word/2010/wordprocessingGroup">
                    <wpg:wgp>
                      <wpg:cNvGrpSpPr/>
                      <wpg:grpSpPr>
                        <a:xfrm>
                          <a:off x="0" y="0"/>
                          <a:ext cx="5594350" cy="1623060"/>
                          <a:chOff x="0" y="0"/>
                          <a:chExt cx="5594350" cy="1623060"/>
                        </a:xfrm>
                      </wpg:grpSpPr>
                      <pic:pic xmlns:pic="http://schemas.openxmlformats.org/drawingml/2006/picture">
                        <pic:nvPicPr>
                          <pic:cNvPr id="15" name="Picture 1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60420" cy="1623060"/>
                          </a:xfrm>
                          <a:prstGeom prst="rect">
                            <a:avLst/>
                          </a:prstGeom>
                        </pic:spPr>
                      </pic:pic>
                      <pic:pic xmlns:pic="http://schemas.openxmlformats.org/drawingml/2006/picture">
                        <pic:nvPicPr>
                          <pic:cNvPr id="16" name="Picture 16"/>
                          <pic:cNvPicPr>
                            <a:picLocks noChangeAspect="1"/>
                          </pic:cNvPicPr>
                        </pic:nvPicPr>
                        <pic:blipFill rotWithShape="1">
                          <a:blip r:embed="rId59">
                            <a:extLst>
                              <a:ext uri="{28A0092B-C50C-407E-A947-70E740481C1C}">
                                <a14:useLocalDpi xmlns:a14="http://schemas.microsoft.com/office/drawing/2010/main" val="0"/>
                              </a:ext>
                            </a:extLst>
                          </a:blip>
                          <a:srcRect r="11489"/>
                          <a:stretch/>
                        </pic:blipFill>
                        <pic:spPr>
                          <a:xfrm>
                            <a:off x="2620010" y="0"/>
                            <a:ext cx="2974340" cy="1623060"/>
                          </a:xfrm>
                          <a:prstGeom prst="rect">
                            <a:avLst/>
                          </a:prstGeom>
                        </pic:spPr>
                      </pic:pic>
                    </wpg:wgp>
                  </a:graphicData>
                </a:graphic>
                <wp14:sizeRelH relativeFrom="margin">
                  <wp14:pctWidth>0</wp14:pctWidth>
                </wp14:sizeRelH>
              </wp:anchor>
            </w:drawing>
          </mc:Choice>
          <mc:Fallback>
            <w:pict>
              <v:group w14:anchorId="255FF579" id="Group 17" o:spid="_x0000_s1026" style="position:absolute;margin-left:11.5pt;margin-top:139.6pt;width:440.5pt;height:127.8pt;z-index:251677696;mso-width-relative:margin" coordsize="55943,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33604;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yUTfBAAAA2wAAAA8AAABkcnMvZG93bnJldi54bWxET8lqwzAQvRf6D2IKuTVybFqCEyWYQkPJ&#10;Kc1yH6yJbWyNhKUmtr8+KhR6m8dbZ70dTCdu1PvGsoLFPAFBXFrdcKXgfPp8XYLwAVljZ5kUjORh&#10;u3l+WmOu7Z2/6XYMlYgh7HNUUIfgcil9WZNBP7eOOHJX2xsMEfaV1D3eY7jpZJok79Jgw7GhRkcf&#10;NZXt8cco8Fk7ltloLrv9YXLprq2m4AqlZi9DsQIRaAj/4j/3l47z3+D3l3iA3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yUTfBAAAA2wAAAA8AAAAAAAAAAAAAAAAAnwIA&#10;AGRycy9kb3ducmV2LnhtbFBLBQYAAAAABAAEAPcAAACNAwAAAAA=&#10;">
                  <v:imagedata r:id="rId60" o:title=""/>
                  <v:path arrowok="t"/>
                </v:shape>
                <v:shape id="Picture 16" o:spid="_x0000_s1028" type="#_x0000_t75" style="position:absolute;left:26200;width:29743;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3vMTDAAAA2wAAAA8AAABkcnMvZG93bnJldi54bWxET01rwkAQvRf8D8sIvYjZ2ELQ6Cpa2uKl&#10;B22h6W3MjkkwOxt2V03/fVcoeJvH+5zFqjetuJDzjWUFkyQFQVxa3XCl4OvzbTwF4QOyxtYyKfgl&#10;D6vl4GGBubZX3tFlHyoRQ9jnqKAOocul9GVNBn1iO+LIHa0zGCJ0ldQOrzHctPIpTTNpsOHYUGNH&#10;LzWVp/3ZKDiMnmejc//6U3z7D3Lv6yLbhEKpx2G/noMI1Ie7+N+91XF+Brdf4g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re8xMMAAADbAAAADwAAAAAAAAAAAAAAAACf&#10;AgAAZHJzL2Rvd25yZXYueG1sUEsFBgAAAAAEAAQA9wAAAI8DAAAAAA==&#10;">
                  <v:imagedata r:id="rId61" o:title="" cropright="7529f"/>
                  <v:path arrowok="t"/>
                </v:shape>
                <w10:wrap type="topAndBottom"/>
              </v:group>
            </w:pict>
          </mc:Fallback>
        </mc:AlternateContent>
      </w:r>
      <w:r w:rsidR="00380B39">
        <w:t>RadTrack includes</w:t>
      </w:r>
      <w:r w:rsidR="00B707CE" w:rsidRPr="00C25D5A">
        <w:t xml:space="preserve"> an algorithm to calculate the quasistatic electric and magnetic wakefields of 3D Gaussian particle beams in free space.  Taking the lab frame properties of a beam (energy, charge, rms dimensions), the 3D distribution is Lorentz-transformed into the beam frame, where the relative particle motion is assumed to be non-relativistic (correct for high-quality beams) and the Poisson equation is solved via 1D quadrature.  These E-fields are Lorentz-transformed back to the lab frame, to obtain E and B.  The algorithm assumes the beam is evolving slowly (correct for a high-quality beam in a conventional accelerator lattice), which we refer to as a quasistatic approximation.  The algorithm also assumes a Gaussian distribution in all three spatial dimensions.  </w:t>
      </w:r>
      <w:r w:rsidR="00474021" w:rsidRPr="00474021">
        <w:fldChar w:fldCharType="begin"/>
      </w:r>
      <w:r w:rsidR="00474021" w:rsidRPr="00474021">
        <w:instrText xml:space="preserve"> REF _Ref403163237 \h  \* MERGEFORMAT </w:instrText>
      </w:r>
      <w:r w:rsidR="00474021" w:rsidRPr="00474021">
        <w:fldChar w:fldCharType="separate"/>
      </w:r>
      <w:r w:rsidR="00A37D85" w:rsidRPr="00A37D85">
        <w:rPr>
          <w:bCs/>
        </w:rPr>
        <w:t xml:space="preserve">Figure </w:t>
      </w:r>
      <w:r w:rsidR="00A37D85" w:rsidRPr="00A37D85">
        <w:rPr>
          <w:bCs/>
          <w:noProof/>
        </w:rPr>
        <w:t>41</w:t>
      </w:r>
      <w:r w:rsidR="00474021" w:rsidRPr="00474021">
        <w:fldChar w:fldCharType="end"/>
      </w:r>
      <w:r w:rsidR="00B707CE" w:rsidRPr="00C25D5A">
        <w:t xml:space="preserve"> provides an example.</w:t>
      </w:r>
    </w:p>
    <w:p w14:paraId="562F5698" w14:textId="644C4EAB" w:rsidR="00B707CE" w:rsidRPr="00C25D5A" w:rsidRDefault="00B707CE" w:rsidP="00B707CE"/>
    <w:p w14:paraId="7119EB58" w14:textId="0C20AD8F" w:rsidR="00B707CE" w:rsidRPr="00C25D5A" w:rsidRDefault="00B707CE" w:rsidP="00FE6DB1">
      <w:pPr>
        <w:ind w:left="360" w:right="360"/>
        <w:rPr>
          <w:b/>
          <w:bCs/>
        </w:rPr>
      </w:pPr>
      <w:bookmarkStart w:id="78" w:name="_Ref403163237"/>
      <w:r w:rsidRPr="00C25D5A">
        <w:rPr>
          <w:b/>
          <w:bCs/>
        </w:rPr>
        <w:t xml:space="preserve">Figure </w:t>
      </w:r>
      <w:r w:rsidRPr="00C25D5A">
        <w:rPr>
          <w:b/>
          <w:bCs/>
        </w:rPr>
        <w:fldChar w:fldCharType="begin"/>
      </w:r>
      <w:r w:rsidRPr="00C25D5A">
        <w:rPr>
          <w:b/>
          <w:bCs/>
        </w:rPr>
        <w:instrText xml:space="preserve"> SEQ Figure \* ARABIC </w:instrText>
      </w:r>
      <w:r w:rsidRPr="00C25D5A">
        <w:rPr>
          <w:b/>
          <w:bCs/>
        </w:rPr>
        <w:fldChar w:fldCharType="separate"/>
      </w:r>
      <w:r w:rsidR="00F21CEF">
        <w:rPr>
          <w:b/>
          <w:bCs/>
          <w:noProof/>
        </w:rPr>
        <w:t>42</w:t>
      </w:r>
      <w:r w:rsidRPr="00C25D5A">
        <w:fldChar w:fldCharType="end"/>
      </w:r>
      <w:bookmarkEnd w:id="78"/>
      <w:r w:rsidRPr="00C25D5A">
        <w:rPr>
          <w:b/>
          <w:bCs/>
        </w:rPr>
        <w:t>:</w:t>
      </w:r>
      <w:r w:rsidRPr="00C25D5A">
        <w:rPr>
          <w:bCs/>
        </w:rPr>
        <w:t xml:space="preserve">  Ex (longitudinal, left) and Bz (perpendicular, right) are shown for a 50 MeV, 0.1 nC electron beam, with 1 ps FWHM length and 50 </w:t>
      </w:r>
      <w:r w:rsidR="0021476E" w:rsidRPr="00C25D5A">
        <w:rPr>
          <w:rFonts w:ascii="Symbol" w:hAnsi="Symbol"/>
          <w:bCs/>
        </w:rPr>
        <w:t></w:t>
      </w:r>
      <w:r w:rsidRPr="00C25D5A">
        <w:rPr>
          <w:bCs/>
        </w:rPr>
        <w:t>m rms width</w:t>
      </w:r>
      <w:r w:rsidR="0021476E" w:rsidRPr="00C25D5A">
        <w:rPr>
          <w:bCs/>
        </w:rPr>
        <w:t>.</w:t>
      </w:r>
    </w:p>
    <w:p w14:paraId="2A3C55AA" w14:textId="77777777" w:rsidR="001341D9" w:rsidRPr="00C25D5A" w:rsidRDefault="001341D9" w:rsidP="00B707CE"/>
    <w:p w14:paraId="2CB91830" w14:textId="7C534F4D" w:rsidR="00980092" w:rsidRPr="00C25D5A" w:rsidRDefault="00980092" w:rsidP="00A85611">
      <w:pPr>
        <w:pStyle w:val="Heading1"/>
        <w:pageBreakBefore/>
        <w:widowControl w:val="0"/>
        <w:numPr>
          <w:ilvl w:val="0"/>
          <w:numId w:val="2"/>
        </w:numPr>
        <w:spacing w:after="0"/>
        <w:rPr>
          <w:sz w:val="24"/>
          <w:szCs w:val="24"/>
        </w:rPr>
      </w:pPr>
      <w:bookmarkStart w:id="79" w:name="_Toc403120764"/>
      <w:bookmarkStart w:id="80" w:name="_Toc403121876"/>
      <w:bookmarkStart w:id="81" w:name="_Toc403164721"/>
      <w:bookmarkStart w:id="82" w:name="_Toc404241528"/>
      <w:r>
        <w:rPr>
          <w:sz w:val="24"/>
          <w:szCs w:val="24"/>
        </w:rPr>
        <w:lastRenderedPageBreak/>
        <w:t>Technical References</w:t>
      </w:r>
      <w:bookmarkEnd w:id="79"/>
      <w:bookmarkEnd w:id="80"/>
      <w:bookmarkEnd w:id="81"/>
      <w:bookmarkEnd w:id="82"/>
    </w:p>
    <w:sectPr w:rsidR="00980092" w:rsidRPr="00C25D5A" w:rsidSect="00E76C5D">
      <w:headerReference w:type="default" r:id="rId62"/>
      <w:footerReference w:type="even" r:id="rId63"/>
      <w:footerReference w:type="default" r:id="rId64"/>
      <w:endnotePr>
        <w:numFmt w:val="decimal"/>
      </w:endnotePr>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B44A5E" w14:textId="77777777" w:rsidR="005D27A2" w:rsidRDefault="005D27A2" w:rsidP="00FF159B">
      <w:pPr>
        <w:keepNext/>
        <w:spacing w:after="0" w:line="120" w:lineRule="exact"/>
      </w:pPr>
    </w:p>
  </w:endnote>
  <w:endnote w:type="continuationSeparator" w:id="0">
    <w:p w14:paraId="37258A78" w14:textId="77777777" w:rsidR="005D27A2" w:rsidRDefault="005D27A2" w:rsidP="003E3DAC">
      <w:pPr>
        <w:spacing w:after="0"/>
      </w:pPr>
    </w:p>
  </w:endnote>
  <w:endnote w:type="continuationNotice" w:id="1">
    <w:p w14:paraId="01E2B3A8" w14:textId="77777777" w:rsidR="005D27A2" w:rsidRDefault="005D27A2" w:rsidP="00AF3B54">
      <w:pPr>
        <w:spacing w:after="0" w:line="120" w:lineRule="exact"/>
      </w:pPr>
    </w:p>
  </w:endnote>
  <w:endnote w:id="2">
    <w:p w14:paraId="4AFF10E9" w14:textId="77777777" w:rsidR="00784A31" w:rsidRPr="00DF45E9" w:rsidRDefault="00784A31" w:rsidP="005719D8">
      <w:pPr>
        <w:pStyle w:val="EndnoteText"/>
        <w:keepNext/>
        <w:keepLines/>
        <w:spacing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The Python programming language; </w:t>
      </w:r>
      <w:hyperlink r:id="rId1" w:history="1">
        <w:r w:rsidRPr="00697CB6">
          <w:rPr>
            <w:rStyle w:val="Hyperlink"/>
            <w:i w:val="0"/>
          </w:rPr>
          <w:t>https://www.python.org/</w:t>
        </w:r>
      </w:hyperlink>
      <w:r>
        <w:rPr>
          <w:i w:val="0"/>
        </w:rPr>
        <w:t xml:space="preserve"> </w:t>
      </w:r>
    </w:p>
  </w:endnote>
  <w:endnote w:id="3">
    <w:p w14:paraId="3E1C30DD"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Website for Qt, a cross-platform application and UI framework; </w:t>
      </w:r>
      <w:hyperlink r:id="rId2" w:history="1">
        <w:r w:rsidRPr="00697CB6">
          <w:rPr>
            <w:rStyle w:val="Hyperlink"/>
            <w:i w:val="0"/>
          </w:rPr>
          <w:t>http://qt-project.org/</w:t>
        </w:r>
      </w:hyperlink>
      <w:r>
        <w:rPr>
          <w:i w:val="0"/>
        </w:rPr>
        <w:t xml:space="preserve"> </w:t>
      </w:r>
    </w:p>
  </w:endnote>
  <w:endnote w:id="4">
    <w:p w14:paraId="5A8B5DA2" w14:textId="27E39395"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The PySide interface between Python and Qt; </w:t>
      </w:r>
      <w:hyperlink r:id="rId3" w:history="1">
        <w:r w:rsidRPr="00697CB6">
          <w:rPr>
            <w:rStyle w:val="Hyperlink"/>
            <w:i w:val="0"/>
          </w:rPr>
          <w:t>http://qt-project.org/wiki/PySide</w:t>
        </w:r>
      </w:hyperlink>
      <w:r>
        <w:rPr>
          <w:i w:val="0"/>
        </w:rPr>
        <w:t xml:space="preserve"> </w:t>
      </w:r>
    </w:p>
  </w:endnote>
  <w:endnote w:id="5">
    <w:p w14:paraId="064A20BB" w14:textId="38DDF2B1" w:rsidR="00784A31" w:rsidRPr="00DF45E9" w:rsidRDefault="00784A31" w:rsidP="00851A2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sidRPr="00851A22">
        <w:rPr>
          <w:i w:val="0"/>
        </w:rPr>
        <w:t>Matplotlib 1.3.1 documentation</w:t>
      </w:r>
      <w:r>
        <w:rPr>
          <w:i w:val="0"/>
        </w:rPr>
        <w:t>;</w:t>
      </w:r>
      <w:r w:rsidRPr="00851A22">
        <w:rPr>
          <w:i w:val="0"/>
        </w:rPr>
        <w:t xml:space="preserve"> </w:t>
      </w:r>
      <w:hyperlink r:id="rId4" w:history="1">
        <w:r w:rsidRPr="00F14FBD">
          <w:rPr>
            <w:rStyle w:val="Hyperlink"/>
            <w:i w:val="0"/>
          </w:rPr>
          <w:t>http://matplotlib.org</w:t>
        </w:r>
      </w:hyperlink>
      <w:r>
        <w:rPr>
          <w:i w:val="0"/>
        </w:rPr>
        <w:t xml:space="preserve"> </w:t>
      </w:r>
    </w:p>
  </w:endnote>
  <w:endnote w:id="6">
    <w:p w14:paraId="36389C6D" w14:textId="0B6C0E61"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t>M. Borland, “</w:t>
      </w:r>
      <w:r>
        <w:rPr>
          <w:i w:val="0"/>
        </w:rPr>
        <w:t>elegant</w:t>
      </w:r>
      <w:r w:rsidRPr="00DF45E9">
        <w:rPr>
          <w:i w:val="0"/>
        </w:rPr>
        <w:t xml:space="preserve">: A flexible SDDS-compliant code for accelerator simulation,” APS </w:t>
      </w:r>
      <w:r>
        <w:rPr>
          <w:i w:val="0"/>
        </w:rPr>
        <w:t>Technical Report, LS-287 (2000)</w:t>
      </w:r>
      <w:r>
        <w:rPr>
          <w:i w:val="0"/>
          <w:sz w:val="22"/>
        </w:rPr>
        <w:t>;</w:t>
      </w:r>
      <w:r w:rsidRPr="001D0974">
        <w:rPr>
          <w:i w:val="0"/>
          <w:sz w:val="22"/>
        </w:rPr>
        <w:t xml:space="preserve"> </w:t>
      </w:r>
      <w:hyperlink r:id="rId5" w:history="1">
        <w:r w:rsidRPr="00697CB6">
          <w:rPr>
            <w:rStyle w:val="Hyperlink"/>
            <w:i w:val="0"/>
            <w:sz w:val="22"/>
          </w:rPr>
          <w:t>http://www.ipd.anl.gov/anlpubs/2000/08/36940.pdf</w:t>
        </w:r>
      </w:hyperlink>
      <w:r>
        <w:rPr>
          <w:i w:val="0"/>
          <w:sz w:val="22"/>
        </w:rPr>
        <w:t xml:space="preserve"> </w:t>
      </w:r>
    </w:p>
  </w:endnote>
  <w:endnote w:id="7">
    <w:p w14:paraId="34D5DD03"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t>O. Chubar and P. Elleaume, “Accurate and Efficient Computation of Synchrotron Radiation in the Near Field Region,” Proc. E</w:t>
      </w:r>
      <w:r>
        <w:rPr>
          <w:i w:val="0"/>
        </w:rPr>
        <w:t>uropean Part. Accel.</w:t>
      </w:r>
      <w:r w:rsidRPr="00DF45E9">
        <w:rPr>
          <w:i w:val="0"/>
        </w:rPr>
        <w:t xml:space="preserve"> Conf., p.1177 (1998).</w:t>
      </w:r>
    </w:p>
  </w:endnote>
  <w:endnote w:id="8">
    <w:p w14:paraId="0B8C86A6"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t>D. Schiller et al., “QUINDI – A code to simulate coherent emission from bending systems”, Proc. P</w:t>
      </w:r>
      <w:r>
        <w:rPr>
          <w:i w:val="0"/>
        </w:rPr>
        <w:t>art. Accel.</w:t>
      </w:r>
      <w:r w:rsidRPr="00DF45E9">
        <w:rPr>
          <w:i w:val="0"/>
        </w:rPr>
        <w:t xml:space="preserve"> Conf., p. 3612 (2007).</w:t>
      </w:r>
    </w:p>
  </w:endnote>
  <w:endnote w:id="9">
    <w:p w14:paraId="29163784"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t xml:space="preserve">QUINDI website: </w:t>
      </w:r>
      <w:hyperlink r:id="rId6" w:history="1">
        <w:r w:rsidRPr="00DF45E9">
          <w:rPr>
            <w:rStyle w:val="Hyperlink"/>
            <w:i w:val="0"/>
            <w:sz w:val="22"/>
          </w:rPr>
          <w:t>http://pbpl.physics.ucla.edu/Computing/Code_Development/QUINDI/</w:t>
        </w:r>
      </w:hyperlink>
    </w:p>
  </w:endnote>
  <w:endnote w:id="10">
    <w:p w14:paraId="4F57AFF2" w14:textId="66BAD915" w:rsidR="00784A31" w:rsidRPr="00DF45E9" w:rsidRDefault="00784A31" w:rsidP="0035503F">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The Qt creator; </w:t>
      </w:r>
      <w:hyperlink r:id="rId7" w:history="1">
        <w:r w:rsidRPr="00697CB6">
          <w:rPr>
            <w:rStyle w:val="Hyperlink"/>
            <w:i w:val="0"/>
          </w:rPr>
          <w:t>http://qt-project.org/wiki/QtCreatorWhitepaper</w:t>
        </w:r>
      </w:hyperlink>
      <w:r>
        <w:rPr>
          <w:i w:val="0"/>
        </w:rPr>
        <w:t xml:space="preserve">  </w:t>
      </w:r>
    </w:p>
  </w:endnote>
  <w:endnote w:id="11">
    <w:p w14:paraId="3DBBD373" w14:textId="55551D40" w:rsidR="00784A31" w:rsidRPr="00DF45E9" w:rsidRDefault="00784A31" w:rsidP="00FA03C9">
      <w:pPr>
        <w:pStyle w:val="EndnoteText"/>
        <w:spacing w:before="120" w:after="0"/>
        <w:ind w:left="360" w:hanging="360"/>
        <w:rPr>
          <w:i w:val="0"/>
        </w:rPr>
      </w:pPr>
      <w:r w:rsidRPr="00DF45E9">
        <w:rPr>
          <w:rStyle w:val="EndnoteReference"/>
          <w:rFonts w:eastAsia="MS Mincho"/>
          <w:i w:val="0"/>
          <w:sz w:val="22"/>
        </w:rPr>
        <w:endnoteRef/>
      </w:r>
      <w:r>
        <w:rPr>
          <w:i w:val="0"/>
        </w:rPr>
        <w:t>.</w:t>
      </w:r>
      <w:r>
        <w:rPr>
          <w:i w:val="0"/>
        </w:rPr>
        <w:tab/>
        <w:t>J. Alda, “</w:t>
      </w:r>
      <w:r w:rsidRPr="00EF6D34">
        <w:rPr>
          <w:i w:val="0"/>
        </w:rPr>
        <w:t>Laser and Gaussian Beam Propagation and Transformation</w:t>
      </w:r>
      <w:r>
        <w:rPr>
          <w:i w:val="0"/>
        </w:rPr>
        <w:t xml:space="preserve">,” </w:t>
      </w:r>
      <w:r w:rsidRPr="0084752C">
        <w:t>Encyclopaedia of Optical Engineering</w:t>
      </w:r>
      <w:r>
        <w:rPr>
          <w:i w:val="0"/>
        </w:rPr>
        <w:t xml:space="preserve"> (</w:t>
      </w:r>
      <w:r w:rsidRPr="0084752C">
        <w:rPr>
          <w:i w:val="0"/>
        </w:rPr>
        <w:t>Marcel Dekker</w:t>
      </w:r>
      <w:r>
        <w:rPr>
          <w:i w:val="0"/>
        </w:rPr>
        <w:t>,</w:t>
      </w:r>
      <w:r w:rsidRPr="0084752C">
        <w:rPr>
          <w:i w:val="0"/>
        </w:rPr>
        <w:t xml:space="preserve"> New York</w:t>
      </w:r>
      <w:r>
        <w:rPr>
          <w:i w:val="0"/>
        </w:rPr>
        <w:t xml:space="preserve">, </w:t>
      </w:r>
      <w:r w:rsidRPr="0084752C">
        <w:rPr>
          <w:i w:val="0"/>
        </w:rPr>
        <w:t>2002</w:t>
      </w:r>
      <w:r>
        <w:rPr>
          <w:i w:val="0"/>
        </w:rPr>
        <w:t>).</w:t>
      </w:r>
    </w:p>
  </w:endnote>
  <w:endnote w:id="12">
    <w:p w14:paraId="69ABB259"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F. Pampaloni and J. Enderlein, “Gaussian, Hermite-Gaussian, and </w:t>
      </w:r>
      <w:r w:rsidRPr="0084752C">
        <w:rPr>
          <w:i w:val="0"/>
        </w:rPr>
        <w:t>Laguerre-Gaussian beams: A primer</w:t>
      </w:r>
      <w:r>
        <w:rPr>
          <w:i w:val="0"/>
        </w:rPr>
        <w:t xml:space="preserve">” (2004);  </w:t>
      </w:r>
      <w:hyperlink r:id="rId8" w:history="1">
        <w:r w:rsidRPr="00697CB6">
          <w:rPr>
            <w:rStyle w:val="Hyperlink"/>
            <w:i w:val="0"/>
          </w:rPr>
          <w:t>http://arxiv.org/abs/physics/0410021</w:t>
        </w:r>
      </w:hyperlink>
      <w:r>
        <w:rPr>
          <w:i w:val="0"/>
        </w:rPr>
        <w:t xml:space="preserve"> </w:t>
      </w:r>
    </w:p>
  </w:endnote>
  <w:endnote w:id="13">
    <w:p w14:paraId="7AE5FCC9" w14:textId="77777777" w:rsidR="00784A31" w:rsidRPr="0077306B"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A.E. Siegman, </w:t>
      </w:r>
      <w:r>
        <w:t>Lasers</w:t>
      </w:r>
      <w:r>
        <w:rPr>
          <w:i w:val="0"/>
        </w:rPr>
        <w:t xml:space="preserve"> (Univ. Science Books, 1986), Chapter 16.</w:t>
      </w:r>
    </w:p>
  </w:endnote>
  <w:endnote w:id="14">
    <w:p w14:paraId="641F9FE8" w14:textId="77777777" w:rsidR="00784A31" w:rsidRPr="0077306B"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Wikipedia page on paraxial laser modes; </w:t>
      </w:r>
      <w:hyperlink r:id="rId9" w:history="1">
        <w:r w:rsidRPr="00697CB6">
          <w:rPr>
            <w:rStyle w:val="Hyperlink"/>
            <w:i w:val="0"/>
          </w:rPr>
          <w:t>https://en.wikipedia.org/wiki/Gaussian_beam</w:t>
        </w:r>
      </w:hyperlink>
      <w:r>
        <w:rPr>
          <w:i w:val="0"/>
        </w:rPr>
        <w:t xml:space="preserve"> </w:t>
      </w:r>
    </w:p>
  </w:endnote>
  <w:endnote w:id="15">
    <w:p w14:paraId="2C466EE9"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SciPy website; </w:t>
      </w:r>
      <w:hyperlink r:id="rId10" w:history="1">
        <w:r w:rsidRPr="00697CB6">
          <w:rPr>
            <w:rStyle w:val="Hyperlink"/>
            <w:i w:val="0"/>
          </w:rPr>
          <w:t>http://www.scipy.org/</w:t>
        </w:r>
      </w:hyperlink>
      <w:r>
        <w:rPr>
          <w:i w:val="0"/>
        </w:rPr>
        <w:t xml:space="preserve"> </w:t>
      </w:r>
    </w:p>
  </w:endnote>
  <w:endnote w:id="16">
    <w:p w14:paraId="25199C24" w14:textId="77777777" w:rsidR="00784A31" w:rsidRPr="00DF45E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NumPy website; </w:t>
      </w:r>
      <w:hyperlink r:id="rId11" w:history="1">
        <w:r w:rsidRPr="00697CB6">
          <w:rPr>
            <w:rStyle w:val="Hyperlink"/>
            <w:i w:val="0"/>
          </w:rPr>
          <w:t>http://www.numpy.org/</w:t>
        </w:r>
      </w:hyperlink>
      <w:r>
        <w:rPr>
          <w:i w:val="0"/>
        </w:rPr>
        <w:t xml:space="preserve"> </w:t>
      </w:r>
    </w:p>
  </w:endnote>
  <w:endnote w:id="17">
    <w:p w14:paraId="13020208" w14:textId="77777777" w:rsidR="00784A31" w:rsidRPr="00CE4CD8"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 xml:space="preserve"> </w:t>
      </w:r>
      <w:r>
        <w:t>Handbook of Accelerator Physics and Engineering</w:t>
      </w:r>
      <w:r>
        <w:rPr>
          <w:i w:val="0"/>
        </w:rPr>
        <w:t>, 2</w:t>
      </w:r>
      <w:r w:rsidRPr="00CE4CD8">
        <w:rPr>
          <w:i w:val="0"/>
          <w:vertAlign w:val="superscript"/>
        </w:rPr>
        <w:t>nd</w:t>
      </w:r>
      <w:r>
        <w:rPr>
          <w:i w:val="0"/>
        </w:rPr>
        <w:t xml:space="preserve"> Edition, Eds. A.W. Chao, K.H. Mess, M Tigner and F. Zimmermann (World Scientific, 2013), Sections 2.1 and 2.2.</w:t>
      </w:r>
    </w:p>
  </w:endnote>
  <w:endnote w:id="18">
    <w:p w14:paraId="4F14A447" w14:textId="77777777" w:rsidR="00784A31" w:rsidRPr="00554A3C"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sidRPr="00554A3C">
        <w:rPr>
          <w:i w:val="0"/>
        </w:rPr>
        <w:t>R. Soliday, M. Borland, L. Emery</w:t>
      </w:r>
      <w:r>
        <w:rPr>
          <w:i w:val="0"/>
        </w:rPr>
        <w:t xml:space="preserve"> and</w:t>
      </w:r>
      <w:r w:rsidRPr="00554A3C">
        <w:rPr>
          <w:i w:val="0"/>
        </w:rPr>
        <w:t xml:space="preserve"> H. Shang</w:t>
      </w:r>
      <w:r>
        <w:rPr>
          <w:i w:val="0"/>
        </w:rPr>
        <w:t xml:space="preserve">, “New features in the SDDS toolkit,” </w:t>
      </w:r>
      <w:r>
        <w:t>Proc. Part. Accel.Conf.</w:t>
      </w:r>
      <w:r>
        <w:rPr>
          <w:i w:val="0"/>
        </w:rPr>
        <w:t xml:space="preserve">, </w:t>
      </w:r>
      <w:r w:rsidRPr="00554A3C">
        <w:rPr>
          <w:i w:val="0"/>
        </w:rPr>
        <w:t>3473</w:t>
      </w:r>
      <w:r>
        <w:rPr>
          <w:i w:val="0"/>
        </w:rPr>
        <w:t xml:space="preserve"> (2003); </w:t>
      </w:r>
      <w:hyperlink r:id="rId12" w:history="1">
        <w:r w:rsidRPr="00697CB6">
          <w:rPr>
            <w:rStyle w:val="Hyperlink"/>
            <w:i w:val="0"/>
          </w:rPr>
          <w:t>http://epaper.kek.jp/p03/PAPERS/FPAG005.PDF</w:t>
        </w:r>
      </w:hyperlink>
      <w:r>
        <w:rPr>
          <w:i w:val="0"/>
        </w:rPr>
        <w:t xml:space="preserve"> </w:t>
      </w:r>
    </w:p>
  </w:endnote>
  <w:endnote w:id="19">
    <w:p w14:paraId="65EF1A8C" w14:textId="77777777" w:rsidR="00784A31"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H. Shang</w:t>
      </w:r>
      <w:r w:rsidRPr="00ED0270">
        <w:rPr>
          <w:i w:val="0"/>
        </w:rPr>
        <w:t>, Y</w:t>
      </w:r>
      <w:r>
        <w:rPr>
          <w:i w:val="0"/>
        </w:rPr>
        <w:t>.</w:t>
      </w:r>
      <w:r w:rsidRPr="00ED0270">
        <w:rPr>
          <w:i w:val="0"/>
        </w:rPr>
        <w:t xml:space="preserve"> Wang, R</w:t>
      </w:r>
      <w:r>
        <w:rPr>
          <w:i w:val="0"/>
        </w:rPr>
        <w:t>.</w:t>
      </w:r>
      <w:r w:rsidRPr="00ED0270">
        <w:rPr>
          <w:i w:val="0"/>
        </w:rPr>
        <w:t xml:space="preserve"> Soliday, M</w:t>
      </w:r>
      <w:r>
        <w:rPr>
          <w:i w:val="0"/>
        </w:rPr>
        <w:t>.</w:t>
      </w:r>
      <w:r w:rsidRPr="00ED0270">
        <w:rPr>
          <w:i w:val="0"/>
        </w:rPr>
        <w:t xml:space="preserve"> Borland</w:t>
      </w:r>
      <w:r>
        <w:rPr>
          <w:i w:val="0"/>
        </w:rPr>
        <w:t xml:space="preserve"> and L.</w:t>
      </w:r>
      <w:r w:rsidRPr="00ED0270">
        <w:rPr>
          <w:i w:val="0"/>
        </w:rPr>
        <w:t xml:space="preserve"> Emery,</w:t>
      </w:r>
      <w:r>
        <w:rPr>
          <w:i w:val="0"/>
        </w:rPr>
        <w:t xml:space="preserve"> “Parallel SDDS: A Scientific High-Performance I/O Interface,” </w:t>
      </w:r>
      <w:r>
        <w:t>Proc. Int. Comp. Accel. Phys. Conf.</w:t>
      </w:r>
      <w:r>
        <w:rPr>
          <w:i w:val="0"/>
        </w:rPr>
        <w:t xml:space="preserve">, </w:t>
      </w:r>
      <w:r w:rsidRPr="00E04886">
        <w:rPr>
          <w:i w:val="0"/>
        </w:rPr>
        <w:t>THPSC050</w:t>
      </w:r>
      <w:r>
        <w:rPr>
          <w:i w:val="0"/>
        </w:rPr>
        <w:t xml:space="preserve"> (2009);</w:t>
      </w:r>
    </w:p>
    <w:p w14:paraId="20DA5623" w14:textId="77777777" w:rsidR="00784A31" w:rsidRPr="00E04886" w:rsidRDefault="00784A31" w:rsidP="00015BB2">
      <w:pPr>
        <w:pStyle w:val="EndnoteText"/>
        <w:spacing w:after="0"/>
        <w:ind w:left="360"/>
        <w:rPr>
          <w:i w:val="0"/>
        </w:rPr>
      </w:pPr>
      <w:hyperlink r:id="rId13" w:history="1">
        <w:r w:rsidRPr="00697CB6">
          <w:rPr>
            <w:rStyle w:val="Hyperlink"/>
            <w:i w:val="0"/>
          </w:rPr>
          <w:t>http://accelconf.web.cern.ch/Accelconf/ICAP2009/papers/thpsc050.pdf</w:t>
        </w:r>
      </w:hyperlink>
      <w:r>
        <w:rPr>
          <w:i w:val="0"/>
        </w:rPr>
        <w:t xml:space="preserve"> </w:t>
      </w:r>
    </w:p>
  </w:endnote>
  <w:endnote w:id="20">
    <w:p w14:paraId="7327380E" w14:textId="77777777" w:rsidR="00784A31" w:rsidRPr="000D3259"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sidRPr="005573D6">
        <w:rPr>
          <w:i w:val="0"/>
        </w:rPr>
        <w:t>W. Herr and F. Schmidt</w:t>
      </w:r>
      <w:r>
        <w:rPr>
          <w:i w:val="0"/>
        </w:rPr>
        <w:t xml:space="preserve">, “Using SDDS Data Sets with MAD-X,” CERN </w:t>
      </w:r>
      <w:r w:rsidRPr="005573D6">
        <w:rPr>
          <w:i w:val="0"/>
        </w:rPr>
        <w:t>AB-Note-2006-043</w:t>
      </w:r>
      <w:r>
        <w:rPr>
          <w:i w:val="0"/>
        </w:rPr>
        <w:t xml:space="preserve"> (2006); </w:t>
      </w:r>
      <w:hyperlink r:id="rId14" w:history="1">
        <w:r w:rsidRPr="00697CB6">
          <w:rPr>
            <w:rStyle w:val="Hyperlink"/>
            <w:i w:val="0"/>
          </w:rPr>
          <w:t>http://cds.cern.ch/record/996174/files/ab-note-2006-043.pdf</w:t>
        </w:r>
      </w:hyperlink>
      <w:r>
        <w:rPr>
          <w:i w:val="0"/>
        </w:rPr>
        <w:t xml:space="preserve"> </w:t>
      </w:r>
    </w:p>
  </w:endnote>
  <w:endnote w:id="21">
    <w:p w14:paraId="429E6BE5" w14:textId="77777777" w:rsidR="00784A31" w:rsidRDefault="00784A31" w:rsidP="00015BB2">
      <w:pPr>
        <w:pStyle w:val="EndnoteText"/>
        <w:spacing w:before="120" w:after="0"/>
        <w:ind w:left="360" w:hanging="360"/>
        <w:rPr>
          <w:i w:val="0"/>
        </w:rPr>
      </w:pPr>
      <w:r w:rsidRPr="00DF45E9">
        <w:rPr>
          <w:rStyle w:val="EndnoteReference"/>
          <w:rFonts w:eastAsia="MS Mincho"/>
          <w:i w:val="0"/>
          <w:sz w:val="22"/>
        </w:rPr>
        <w:endnoteRef/>
      </w:r>
      <w:r w:rsidRPr="00DF45E9">
        <w:rPr>
          <w:i w:val="0"/>
        </w:rPr>
        <w:t>.</w:t>
      </w:r>
      <w:r w:rsidRPr="00DF45E9">
        <w:rPr>
          <w:i w:val="0"/>
        </w:rPr>
        <w:tab/>
      </w:r>
      <w:r>
        <w:rPr>
          <w:i w:val="0"/>
        </w:rPr>
        <w:t>The SDDS download page;</w:t>
      </w:r>
    </w:p>
    <w:p w14:paraId="529DFEF1" w14:textId="77777777" w:rsidR="00784A31" w:rsidRPr="000D3259" w:rsidRDefault="00784A31" w:rsidP="00015BB2">
      <w:pPr>
        <w:pStyle w:val="EndnoteText"/>
        <w:spacing w:after="0"/>
        <w:ind w:left="360"/>
        <w:rPr>
          <w:i w:val="0"/>
        </w:rPr>
      </w:pPr>
      <w:hyperlink r:id="rId15" w:anchor="SDDSSource" w:history="1">
        <w:r w:rsidRPr="00697CB6">
          <w:rPr>
            <w:rStyle w:val="Hyperlink"/>
            <w:i w:val="0"/>
          </w:rPr>
          <w:t>http://www.aps.anl.gov/Accelerator_Systems_Division/Accelerator_Operations_Physics/software.shtml#SDDSSource</w:t>
        </w:r>
      </w:hyperlink>
      <w:r>
        <w:rPr>
          <w:i w:val="0"/>
        </w:rPr>
        <w:t xml:space="preserve"> </w:t>
      </w:r>
    </w:p>
  </w:endnote>
  <w:endnote w:id="22">
    <w:p w14:paraId="49D73A8B" w14:textId="77777777" w:rsidR="00784A31" w:rsidRPr="00E84343"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sidRPr="001E4351">
        <w:rPr>
          <w:i w:val="0"/>
          <w:iCs/>
          <w:sz w:val="22"/>
        </w:rPr>
        <w:t>D.L. Bruhwiler, O. Chubar, R. Nagler, J. Krzywinski and A. Boehnlein, “An open software framework for advancement of X-ray optics simulation and modeling,” Proc. SPIE Workshop: Advances in Computational Methods for X-Ray Optics (San Diego, August 2014).</w:t>
      </w:r>
    </w:p>
  </w:endnote>
  <w:endnote w:id="23">
    <w:p w14:paraId="7B301D7A" w14:textId="77777777" w:rsidR="00784A31" w:rsidRPr="00A535DF" w:rsidRDefault="00784A31" w:rsidP="00015BB2">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sidRPr="00A535DF">
        <w:rPr>
          <w:i w:val="0"/>
          <w:iCs/>
          <w:sz w:val="22"/>
        </w:rPr>
        <w:t>M. Xie,</w:t>
      </w:r>
      <w:r>
        <w:rPr>
          <w:i w:val="0"/>
          <w:iCs/>
          <w:sz w:val="22"/>
        </w:rPr>
        <w:t xml:space="preserve"> “Design Optimization for an X-Ray Free Electron Laser Driven by SLAC Linac,” </w:t>
      </w:r>
      <w:r>
        <w:rPr>
          <w:iCs/>
          <w:sz w:val="22"/>
        </w:rPr>
        <w:t>Proc.</w:t>
      </w:r>
      <w:r w:rsidRPr="00A535DF">
        <w:rPr>
          <w:iCs/>
          <w:sz w:val="22"/>
        </w:rPr>
        <w:t xml:space="preserve"> Part. Accel. Conf.</w:t>
      </w:r>
      <w:r>
        <w:rPr>
          <w:i w:val="0"/>
          <w:iCs/>
          <w:sz w:val="22"/>
        </w:rPr>
        <w:t xml:space="preserve">, 183 (1996); </w:t>
      </w:r>
      <w:hyperlink r:id="rId16" w:history="1">
        <w:r w:rsidRPr="00697CB6">
          <w:rPr>
            <w:rStyle w:val="Hyperlink"/>
            <w:i w:val="0"/>
            <w:iCs/>
            <w:sz w:val="22"/>
          </w:rPr>
          <w:t>http://accelconf.web.cern.ch/AccelConf/p95/ARTICLES/TPG/TPG10.PDF</w:t>
        </w:r>
      </w:hyperlink>
    </w:p>
  </w:endnote>
  <w:endnote w:id="24">
    <w:p w14:paraId="7FE7D005" w14:textId="77777777" w:rsidR="00784A31" w:rsidRPr="00691619"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S. Reiche</w:t>
      </w:r>
      <w:r w:rsidRPr="00691619">
        <w:rPr>
          <w:i w:val="0"/>
          <w:sz w:val="22"/>
        </w:rPr>
        <w:t xml:space="preserve">, “GENESIS 1.3: a fully 3D time-dependent FEL simulation code,” </w:t>
      </w:r>
      <w:r w:rsidRPr="00691619">
        <w:rPr>
          <w:sz w:val="22"/>
        </w:rPr>
        <w:t>Nucl. Instrum. and Methods A</w:t>
      </w:r>
      <w:r w:rsidRPr="00691619">
        <w:rPr>
          <w:i w:val="0"/>
          <w:sz w:val="22"/>
        </w:rPr>
        <w:t xml:space="preserve"> </w:t>
      </w:r>
      <w:r w:rsidRPr="00691619">
        <w:rPr>
          <w:b/>
          <w:i w:val="0"/>
          <w:sz w:val="22"/>
        </w:rPr>
        <w:t>429</w:t>
      </w:r>
      <w:r w:rsidRPr="00691619">
        <w:rPr>
          <w:i w:val="0"/>
          <w:sz w:val="22"/>
        </w:rPr>
        <w:t>,</w:t>
      </w:r>
      <w:r>
        <w:rPr>
          <w:i w:val="0"/>
          <w:sz w:val="22"/>
        </w:rPr>
        <w:t xml:space="preserve"> </w:t>
      </w:r>
      <w:r w:rsidRPr="00691619">
        <w:rPr>
          <w:i w:val="0"/>
          <w:sz w:val="22"/>
        </w:rPr>
        <w:t>243 (1999).</w:t>
      </w:r>
    </w:p>
  </w:endnote>
  <w:endnote w:id="25">
    <w:p w14:paraId="7B245602" w14:textId="77777777" w:rsidR="00784A31" w:rsidRPr="00A535DF" w:rsidRDefault="00784A31" w:rsidP="00015BB2">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sidRPr="00691619">
        <w:rPr>
          <w:i w:val="0"/>
          <w:sz w:val="22"/>
        </w:rPr>
        <w:t xml:space="preserve">GENESIS </w:t>
      </w:r>
      <w:r>
        <w:rPr>
          <w:i w:val="0"/>
          <w:sz w:val="22"/>
        </w:rPr>
        <w:t>website;</w:t>
      </w:r>
      <w:r w:rsidRPr="00691619">
        <w:rPr>
          <w:i w:val="0"/>
          <w:sz w:val="22"/>
        </w:rPr>
        <w:t xml:space="preserve"> </w:t>
      </w:r>
      <w:hyperlink r:id="rId17" w:history="1">
        <w:r w:rsidRPr="00697CB6">
          <w:rPr>
            <w:rStyle w:val="Hyperlink"/>
            <w:i w:val="0"/>
            <w:sz w:val="22"/>
          </w:rPr>
          <w:t>http://genesis.web.psi.ch</w:t>
        </w:r>
      </w:hyperlink>
      <w:r>
        <w:rPr>
          <w:i w:val="0"/>
          <w:sz w:val="22"/>
        </w:rPr>
        <w:t xml:space="preserve"> </w:t>
      </w:r>
    </w:p>
  </w:endnote>
  <w:endnote w:id="26">
    <w:p w14:paraId="3C049738" w14:textId="77777777" w:rsidR="00784A31" w:rsidRPr="00C96ABD"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H.P. Freund, “</w:t>
      </w:r>
      <w:r w:rsidRPr="00C96ABD">
        <w:rPr>
          <w:i w:val="0"/>
          <w:sz w:val="22"/>
        </w:rPr>
        <w:t>Time-dependent simulation of free-electron laser amplifiers and oscillators</w:t>
      </w:r>
      <w:r>
        <w:rPr>
          <w:i w:val="0"/>
          <w:sz w:val="22"/>
        </w:rPr>
        <w:t xml:space="preserve">,” </w:t>
      </w:r>
      <w:r>
        <w:rPr>
          <w:sz w:val="22"/>
        </w:rPr>
        <w:t>Phys. Rev. Special Topics – Accel. &amp; Beams</w:t>
      </w:r>
      <w:r>
        <w:rPr>
          <w:i w:val="0"/>
          <w:sz w:val="22"/>
        </w:rPr>
        <w:t xml:space="preserve"> </w:t>
      </w:r>
      <w:r>
        <w:rPr>
          <w:b/>
          <w:i w:val="0"/>
          <w:sz w:val="22"/>
        </w:rPr>
        <w:t>8</w:t>
      </w:r>
      <w:r>
        <w:rPr>
          <w:i w:val="0"/>
          <w:sz w:val="22"/>
        </w:rPr>
        <w:t>, 110701 (2005).</w:t>
      </w:r>
    </w:p>
  </w:endnote>
  <w:endnote w:id="27">
    <w:p w14:paraId="172A0900" w14:textId="77777777" w:rsidR="00784A31" w:rsidRPr="00C96ABD"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H.P. Freund and T.M. Antonsen, Jr., </w:t>
      </w:r>
      <w:r>
        <w:rPr>
          <w:sz w:val="22"/>
        </w:rPr>
        <w:t xml:space="preserve">Principles of Free Electron Lasers </w:t>
      </w:r>
      <w:r w:rsidRPr="000D16C9">
        <w:rPr>
          <w:i w:val="0"/>
          <w:sz w:val="22"/>
        </w:rPr>
        <w:t>(Chapman &amp; Hall, 1986)</w:t>
      </w:r>
      <w:r>
        <w:rPr>
          <w:i w:val="0"/>
          <w:sz w:val="22"/>
        </w:rPr>
        <w:t>.</w:t>
      </w:r>
    </w:p>
  </w:endnote>
  <w:endnote w:id="28">
    <w:p w14:paraId="42A80DAE" w14:textId="77777777" w:rsidR="00784A31" w:rsidRPr="00C96ABD"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W.M. Fawley, “A User Manual for GINGER and its Post-Processor XPLOTGIN,” Report LBNL-49626 (2001); </w:t>
      </w:r>
      <w:hyperlink r:id="rId18" w:history="1">
        <w:r w:rsidRPr="00697CB6">
          <w:rPr>
            <w:rStyle w:val="Hyperlink"/>
            <w:i w:val="0"/>
            <w:sz w:val="22"/>
          </w:rPr>
          <w:t>http://escholarship.org/uc/item/9595m1wv</w:t>
        </w:r>
      </w:hyperlink>
      <w:r>
        <w:rPr>
          <w:i w:val="0"/>
          <w:sz w:val="22"/>
        </w:rPr>
        <w:t xml:space="preserve"> </w:t>
      </w:r>
    </w:p>
  </w:endnote>
  <w:endnote w:id="29">
    <w:p w14:paraId="4421AD65" w14:textId="77777777" w:rsidR="00784A31" w:rsidRPr="00C96ABD"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B. Faatz, W. Fawley, P. Pierini, S. Reiche, G. Travish, D. Whittum and J. Wurtele, “TDA3D: Updates and improvements to the widely used three-dimensional free electron laser simulation,” </w:t>
      </w:r>
      <w:r>
        <w:rPr>
          <w:sz w:val="22"/>
        </w:rPr>
        <w:t>Nucl. Instr. &amp; Meth. in Phys. Research A</w:t>
      </w:r>
      <w:r>
        <w:rPr>
          <w:i w:val="0"/>
          <w:sz w:val="22"/>
        </w:rPr>
        <w:t xml:space="preserve"> </w:t>
      </w:r>
      <w:r>
        <w:rPr>
          <w:b/>
          <w:i w:val="0"/>
          <w:sz w:val="22"/>
        </w:rPr>
        <w:t>393</w:t>
      </w:r>
      <w:r>
        <w:rPr>
          <w:i w:val="0"/>
          <w:sz w:val="22"/>
        </w:rPr>
        <w:t xml:space="preserve">, p. 277 (1997). </w:t>
      </w:r>
    </w:p>
  </w:endnote>
  <w:endnote w:id="30">
    <w:p w14:paraId="5EDDD152" w14:textId="4CAF03BC" w:rsidR="00784A31" w:rsidRPr="00A535DF" w:rsidRDefault="00784A31" w:rsidP="00015BB2">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The SRW page at ESRF; </w:t>
      </w:r>
      <w:hyperlink r:id="rId19" w:history="1">
        <w:r w:rsidRPr="00697CB6">
          <w:rPr>
            <w:rStyle w:val="Hyperlink"/>
            <w:i w:val="0"/>
            <w:iCs/>
            <w:sz w:val="22"/>
          </w:rPr>
          <w:t>http://www.esrf.eu/Accelerators/Groups/InsertionDevices/Software/SRW</w:t>
        </w:r>
      </w:hyperlink>
      <w:r>
        <w:rPr>
          <w:i w:val="0"/>
          <w:iCs/>
          <w:sz w:val="22"/>
        </w:rPr>
        <w:t xml:space="preserve"> </w:t>
      </w:r>
    </w:p>
  </w:endnote>
  <w:endnote w:id="31">
    <w:p w14:paraId="21840707" w14:textId="133778E4" w:rsidR="00784A31" w:rsidRPr="00A535DF" w:rsidRDefault="00784A31" w:rsidP="00015BB2">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O. </w:t>
      </w:r>
      <w:r>
        <w:rPr>
          <w:i w:val="0"/>
          <w:iCs/>
          <w:sz w:val="22"/>
        </w:rPr>
        <w:t>Chubar</w:t>
      </w:r>
      <w:r w:rsidRPr="001D0974">
        <w:rPr>
          <w:i w:val="0"/>
          <w:iCs/>
          <w:sz w:val="22"/>
        </w:rPr>
        <w:t xml:space="preserve">, </w:t>
      </w:r>
      <w:r>
        <w:rPr>
          <w:i w:val="0"/>
          <w:iCs/>
          <w:sz w:val="22"/>
        </w:rPr>
        <w:t>A. Fluerasu</w:t>
      </w:r>
      <w:r w:rsidRPr="001D0974">
        <w:rPr>
          <w:i w:val="0"/>
          <w:iCs/>
          <w:sz w:val="22"/>
        </w:rPr>
        <w:t xml:space="preserve">, </w:t>
      </w:r>
      <w:r>
        <w:rPr>
          <w:i w:val="0"/>
          <w:iCs/>
          <w:sz w:val="22"/>
        </w:rPr>
        <w:t>L. Berman</w:t>
      </w:r>
      <w:r w:rsidRPr="001D0974">
        <w:rPr>
          <w:i w:val="0"/>
          <w:iCs/>
          <w:sz w:val="22"/>
        </w:rPr>
        <w:t xml:space="preserve">, </w:t>
      </w:r>
      <w:r>
        <w:rPr>
          <w:i w:val="0"/>
          <w:iCs/>
          <w:sz w:val="22"/>
        </w:rPr>
        <w:t>K. Kaznatcheev and L. Wiegart,</w:t>
      </w:r>
      <w:r w:rsidRPr="001D0974">
        <w:rPr>
          <w:i w:val="0"/>
          <w:iCs/>
          <w:sz w:val="22"/>
        </w:rPr>
        <w:t xml:space="preserve"> “Wavefront propagation simulations for</w:t>
      </w:r>
      <w:r>
        <w:rPr>
          <w:i w:val="0"/>
          <w:iCs/>
          <w:sz w:val="22"/>
        </w:rPr>
        <w:t xml:space="preserve"> </w:t>
      </w:r>
      <w:r w:rsidRPr="001D0974">
        <w:rPr>
          <w:i w:val="0"/>
          <w:iCs/>
          <w:sz w:val="22"/>
        </w:rPr>
        <w:t xml:space="preserve">beamlines and experiments with ‘Synchrotron Radiation Workshop’,” J. Phys.: Conf. Ser. </w:t>
      </w:r>
      <w:r w:rsidRPr="001D0974">
        <w:rPr>
          <w:b/>
          <w:i w:val="0"/>
          <w:iCs/>
          <w:sz w:val="22"/>
        </w:rPr>
        <w:t>425</w:t>
      </w:r>
      <w:r>
        <w:rPr>
          <w:i w:val="0"/>
          <w:iCs/>
          <w:sz w:val="22"/>
        </w:rPr>
        <w:t xml:space="preserve">, 162001 (2013); </w:t>
      </w:r>
      <w:hyperlink r:id="rId20" w:history="1">
        <w:r w:rsidRPr="00697CB6">
          <w:rPr>
            <w:rStyle w:val="Hyperlink"/>
            <w:i w:val="0"/>
            <w:iCs/>
            <w:sz w:val="22"/>
          </w:rPr>
          <w:t>http://iopscience.iop.org/1742-6596/425/16/162001</w:t>
        </w:r>
      </w:hyperlink>
      <w:r>
        <w:rPr>
          <w:i w:val="0"/>
          <w:iCs/>
          <w:sz w:val="22"/>
        </w:rPr>
        <w:t xml:space="preserve"> </w:t>
      </w:r>
    </w:p>
  </w:endnote>
  <w:endnote w:id="32">
    <w:p w14:paraId="45EC20AA" w14:textId="106266C4" w:rsidR="00784A31" w:rsidRPr="00A535DF" w:rsidRDefault="00784A31" w:rsidP="0011379D">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Pr>
          <w:i w:val="0"/>
          <w:iCs/>
          <w:sz w:val="22"/>
        </w:rPr>
        <w:t xml:space="preserve">The SRW repository on Github; </w:t>
      </w:r>
      <w:hyperlink r:id="rId21" w:history="1">
        <w:r w:rsidRPr="00F14FBD">
          <w:rPr>
            <w:rStyle w:val="Hyperlink"/>
            <w:i w:val="0"/>
            <w:iCs/>
            <w:sz w:val="22"/>
          </w:rPr>
          <w:t>https://github.com/ochubar/SRW</w:t>
        </w:r>
      </w:hyperlink>
      <w:r>
        <w:rPr>
          <w:i w:val="0"/>
          <w:iCs/>
          <w:sz w:val="22"/>
        </w:rPr>
        <w:t xml:space="preserve"> </w:t>
      </w:r>
    </w:p>
  </w:endnote>
  <w:endnote w:id="33">
    <w:p w14:paraId="3B43DC37" w14:textId="1879B6B1" w:rsidR="00784A31" w:rsidRPr="00A535DF" w:rsidRDefault="00784A31" w:rsidP="0011379D">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Pr>
          <w:i w:val="0"/>
          <w:iCs/>
          <w:sz w:val="22"/>
        </w:rPr>
        <w:t xml:space="preserve">The IGOR Pro website; </w:t>
      </w:r>
      <w:hyperlink r:id="rId22" w:history="1">
        <w:r w:rsidRPr="00F14FBD">
          <w:rPr>
            <w:rStyle w:val="Hyperlink"/>
            <w:i w:val="0"/>
            <w:iCs/>
            <w:sz w:val="22"/>
          </w:rPr>
          <w:t>http://www.wavemetrics.com/products/igorpro/igorpro.htm</w:t>
        </w:r>
      </w:hyperlink>
      <w:r>
        <w:rPr>
          <w:i w:val="0"/>
          <w:iCs/>
          <w:sz w:val="22"/>
        </w:rPr>
        <w:t xml:space="preserve"> </w:t>
      </w:r>
    </w:p>
  </w:endnote>
  <w:endnote w:id="34">
    <w:p w14:paraId="5092CC24" w14:textId="6B2F8121" w:rsidR="00784A31" w:rsidRPr="00A535DF" w:rsidRDefault="00784A31" w:rsidP="0011379D">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Pr>
          <w:i w:val="0"/>
          <w:iCs/>
          <w:sz w:val="22"/>
        </w:rPr>
        <w:t xml:space="preserve">The MPI for Python module; </w:t>
      </w:r>
      <w:hyperlink r:id="rId23" w:history="1">
        <w:r w:rsidRPr="00F14FBD">
          <w:rPr>
            <w:rStyle w:val="Hyperlink"/>
            <w:i w:val="0"/>
            <w:iCs/>
            <w:sz w:val="22"/>
          </w:rPr>
          <w:t>http://mpi4py.scipy.org</w:t>
        </w:r>
      </w:hyperlink>
      <w:r>
        <w:rPr>
          <w:i w:val="0"/>
          <w:iCs/>
          <w:sz w:val="22"/>
        </w:rPr>
        <w:t xml:space="preserve"> </w:t>
      </w:r>
    </w:p>
  </w:endnote>
  <w:endnote w:id="35">
    <w:p w14:paraId="648DAA65" w14:textId="589DB060" w:rsidR="00784A3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Pr>
          <w:i w:val="0"/>
          <w:sz w:val="22"/>
        </w:rPr>
        <w:tab/>
        <w:t xml:space="preserve">Argonne National Lab download site for Elegant, SDDS and other codes; </w:t>
      </w:r>
    </w:p>
    <w:p w14:paraId="291E4B4A" w14:textId="29CEDF80" w:rsidR="00784A31" w:rsidRPr="00A535DF" w:rsidRDefault="00784A31" w:rsidP="00015BB2">
      <w:pPr>
        <w:pStyle w:val="EndnoteText"/>
        <w:spacing w:after="0"/>
        <w:ind w:left="360"/>
        <w:rPr>
          <w:i w:val="0"/>
          <w:iCs/>
          <w:sz w:val="22"/>
        </w:rPr>
      </w:pPr>
      <w:hyperlink r:id="rId24" w:history="1">
        <w:r w:rsidRPr="00697CB6">
          <w:rPr>
            <w:rStyle w:val="Hyperlink"/>
            <w:i w:val="0"/>
            <w:iCs/>
            <w:sz w:val="22"/>
          </w:rPr>
          <w:t>www.aps.anl.gov/Accelerator_Systems_Division/Accelerator_Operations_Physics/software.shtml</w:t>
        </w:r>
      </w:hyperlink>
      <w:r>
        <w:rPr>
          <w:i w:val="0"/>
          <w:iCs/>
          <w:sz w:val="22"/>
        </w:rPr>
        <w:t xml:space="preserve">  </w:t>
      </w:r>
    </w:p>
  </w:endnote>
  <w:endnote w:id="36">
    <w:p w14:paraId="41482DA2" w14:textId="77777777" w:rsidR="00784A3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M. Borland, L. Emery, H. Shang and</w:t>
      </w:r>
      <w:r w:rsidRPr="00DE53F5">
        <w:rPr>
          <w:i w:val="0"/>
          <w:sz w:val="22"/>
        </w:rPr>
        <w:t xml:space="preserve"> R. Soliday</w:t>
      </w:r>
      <w:r>
        <w:rPr>
          <w:i w:val="0"/>
          <w:sz w:val="22"/>
        </w:rPr>
        <w:t xml:space="preserve">, “SDDS-Based Software Tools for Accelerator Design,” Proc. 2003 Part. Accel. Conf., p. 3461 (2003); </w:t>
      </w:r>
    </w:p>
    <w:p w14:paraId="25B7FF72" w14:textId="090B7D37" w:rsidR="00784A31" w:rsidRPr="00A535DF" w:rsidRDefault="00784A31" w:rsidP="00015BB2">
      <w:pPr>
        <w:pStyle w:val="EndnoteText"/>
        <w:spacing w:after="0"/>
        <w:ind w:left="360"/>
        <w:rPr>
          <w:i w:val="0"/>
          <w:iCs/>
          <w:sz w:val="22"/>
        </w:rPr>
      </w:pPr>
      <w:hyperlink r:id="rId25" w:history="1">
        <w:r w:rsidRPr="00697CB6">
          <w:rPr>
            <w:rStyle w:val="Hyperlink"/>
            <w:i w:val="0"/>
            <w:iCs/>
            <w:sz w:val="22"/>
          </w:rPr>
          <w:t>http://accelconf.web.cern.ch/accelconf/p03/PAPERS/FPAG001.pdf</w:t>
        </w:r>
      </w:hyperlink>
      <w:r>
        <w:rPr>
          <w:i w:val="0"/>
          <w:iCs/>
          <w:sz w:val="22"/>
        </w:rPr>
        <w:t xml:space="preserve">  </w:t>
      </w:r>
    </w:p>
  </w:endnote>
  <w:endnote w:id="37">
    <w:p w14:paraId="7EACA517" w14:textId="00064FBD" w:rsidR="00784A31" w:rsidRPr="00A535DF" w:rsidRDefault="00784A31" w:rsidP="00FE21AC">
      <w:pPr>
        <w:pStyle w:val="EndnoteText"/>
        <w:spacing w:before="120" w:after="0"/>
        <w:ind w:left="360" w:hanging="360"/>
        <w:rPr>
          <w:i w:val="0"/>
          <w:iCs/>
          <w:sz w:val="22"/>
        </w:rPr>
      </w:pPr>
      <w:r w:rsidRPr="00E84343">
        <w:rPr>
          <w:rStyle w:val="EndnoteReference"/>
          <w:rFonts w:eastAsia="MS Mincho"/>
          <w:i w:val="0"/>
          <w:sz w:val="22"/>
        </w:rPr>
        <w:endnoteRef/>
      </w:r>
      <w:r w:rsidRPr="00E84343">
        <w:rPr>
          <w:i w:val="0"/>
          <w:sz w:val="22"/>
        </w:rPr>
        <w:t>.</w:t>
      </w:r>
      <w:r w:rsidRPr="00E84343">
        <w:rPr>
          <w:i w:val="0"/>
          <w:sz w:val="22"/>
        </w:rPr>
        <w:tab/>
      </w:r>
      <w:r w:rsidRPr="00FE21AC">
        <w:rPr>
          <w:i w:val="0"/>
          <w:iCs/>
          <w:color w:val="FF0000"/>
          <w:sz w:val="22"/>
        </w:rPr>
        <w:t>MAD-X reference</w:t>
      </w:r>
    </w:p>
  </w:endnote>
  <w:endnote w:id="38">
    <w:p w14:paraId="2797C0E2" w14:textId="62A69C59" w:rsidR="00784A31" w:rsidRPr="008B3B7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sidRPr="008B3B71">
        <w:rPr>
          <w:i w:val="0"/>
          <w:iCs/>
          <w:sz w:val="22"/>
        </w:rPr>
        <w:t xml:space="preserve">Z. Huang, M. Borland, P. Emma, J.Wu, C. Limborg, </w:t>
      </w:r>
      <w:r>
        <w:rPr>
          <w:i w:val="0"/>
          <w:iCs/>
          <w:sz w:val="22"/>
        </w:rPr>
        <w:t>G. Stupakov</w:t>
      </w:r>
      <w:r w:rsidRPr="008B3B71">
        <w:rPr>
          <w:i w:val="0"/>
          <w:iCs/>
          <w:sz w:val="22"/>
        </w:rPr>
        <w:t xml:space="preserve"> and J.Welch</w:t>
      </w:r>
      <w:r>
        <w:rPr>
          <w:i w:val="0"/>
          <w:iCs/>
          <w:sz w:val="22"/>
        </w:rPr>
        <w:t>, “</w:t>
      </w:r>
      <w:r w:rsidRPr="008B3B71">
        <w:rPr>
          <w:i w:val="0"/>
          <w:iCs/>
          <w:sz w:val="22"/>
        </w:rPr>
        <w:t>Suppression of microbunching instability in the linac coherent light source</w:t>
      </w:r>
      <w:r>
        <w:rPr>
          <w:i w:val="0"/>
          <w:iCs/>
          <w:sz w:val="22"/>
        </w:rPr>
        <w:t xml:space="preserve">,” </w:t>
      </w:r>
      <w:r>
        <w:rPr>
          <w:iCs/>
          <w:sz w:val="22"/>
        </w:rPr>
        <w:t>Phys. Rev. Special Topics – Accel. &amp; Beams</w:t>
      </w:r>
      <w:r>
        <w:rPr>
          <w:b/>
          <w:i w:val="0"/>
          <w:iCs/>
          <w:sz w:val="22"/>
        </w:rPr>
        <w:t xml:space="preserve"> 7</w:t>
      </w:r>
      <w:r>
        <w:rPr>
          <w:i w:val="0"/>
          <w:iCs/>
          <w:sz w:val="22"/>
        </w:rPr>
        <w:t>, 074401 (2004).</w:t>
      </w:r>
    </w:p>
  </w:endnote>
  <w:endnote w:id="39">
    <w:p w14:paraId="01124315" w14:textId="73BA3BE3" w:rsidR="00784A31" w:rsidRPr="008B3B7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iCs/>
          <w:sz w:val="22"/>
        </w:rPr>
        <w:t>J.-L. Vay, “</w:t>
      </w:r>
      <w:r w:rsidRPr="0036256C">
        <w:rPr>
          <w:i w:val="0"/>
          <w:iCs/>
          <w:sz w:val="22"/>
        </w:rPr>
        <w:t>Simulation of beams or plasmas crossing at relativistic velocity</w:t>
      </w:r>
      <w:r>
        <w:rPr>
          <w:i w:val="0"/>
          <w:iCs/>
          <w:sz w:val="22"/>
        </w:rPr>
        <w:t xml:space="preserve">,” </w:t>
      </w:r>
      <w:r>
        <w:rPr>
          <w:iCs/>
          <w:sz w:val="22"/>
        </w:rPr>
        <w:t>Phys. Plasmas</w:t>
      </w:r>
      <w:r>
        <w:rPr>
          <w:b/>
          <w:i w:val="0"/>
          <w:iCs/>
          <w:sz w:val="22"/>
        </w:rPr>
        <w:t xml:space="preserve"> 15</w:t>
      </w:r>
      <w:r>
        <w:rPr>
          <w:i w:val="0"/>
          <w:iCs/>
          <w:sz w:val="22"/>
        </w:rPr>
        <w:t>, 056701 (2008).</w:t>
      </w:r>
    </w:p>
  </w:endnote>
  <w:endnote w:id="40">
    <w:p w14:paraId="7EB0E24A" w14:textId="22E259F9" w:rsidR="00784A3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S. Reiche, “</w:t>
      </w:r>
      <w:r w:rsidRPr="00E54581">
        <w:rPr>
          <w:i w:val="0"/>
          <w:sz w:val="22"/>
        </w:rPr>
        <w:t xml:space="preserve">Numerical Studies for a Single Pass High Gain </w:t>
      </w:r>
      <w:r>
        <w:rPr>
          <w:i w:val="0"/>
          <w:sz w:val="22"/>
        </w:rPr>
        <w:t xml:space="preserve">Free-Electron Laser,” U. Hamburg PhD Dissertation, </w:t>
      </w:r>
      <w:r w:rsidRPr="00E54581">
        <w:rPr>
          <w:i w:val="0"/>
          <w:sz w:val="22"/>
        </w:rPr>
        <w:t>DESY-THESIS-2000-012</w:t>
      </w:r>
      <w:r>
        <w:rPr>
          <w:i w:val="0"/>
          <w:sz w:val="22"/>
        </w:rPr>
        <w:t xml:space="preserve"> (2000).</w:t>
      </w:r>
    </w:p>
    <w:p w14:paraId="52F063D0" w14:textId="62E63C19" w:rsidR="00784A31" w:rsidRPr="008B3B71" w:rsidRDefault="00784A31" w:rsidP="00015BB2">
      <w:pPr>
        <w:pStyle w:val="EndnoteText"/>
        <w:spacing w:after="0"/>
        <w:ind w:left="360"/>
        <w:rPr>
          <w:i w:val="0"/>
          <w:sz w:val="22"/>
        </w:rPr>
      </w:pPr>
      <w:hyperlink r:id="rId26" w:history="1">
        <w:r w:rsidRPr="00697CB6">
          <w:rPr>
            <w:rStyle w:val="Hyperlink"/>
            <w:i w:val="0"/>
            <w:sz w:val="22"/>
          </w:rPr>
          <w:t>http://www-library.desy.de/cgi-bin/showprep.pl?desy-thesis-00-012</w:t>
        </w:r>
      </w:hyperlink>
      <w:r>
        <w:rPr>
          <w:i w:val="0"/>
          <w:sz w:val="22"/>
        </w:rPr>
        <w:t xml:space="preserve"> </w:t>
      </w:r>
    </w:p>
  </w:endnote>
  <w:endnote w:id="41">
    <w:p w14:paraId="7989F79E" w14:textId="3FA08AB1" w:rsidR="00784A31" w:rsidRPr="00E5458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T.M. Tran and J.S. Wurtele, “</w:t>
      </w:r>
      <w:r w:rsidRPr="00E54581">
        <w:rPr>
          <w:i w:val="0"/>
          <w:sz w:val="22"/>
        </w:rPr>
        <w:t>TDA - A three-dimensional axisymmetric code for free-electron-laser (FEL) simulation</w:t>
      </w:r>
      <w:r>
        <w:rPr>
          <w:i w:val="0"/>
          <w:sz w:val="22"/>
        </w:rPr>
        <w:t xml:space="preserve">,” </w:t>
      </w:r>
      <w:r>
        <w:rPr>
          <w:sz w:val="22"/>
        </w:rPr>
        <w:t>Comp. Phys. Comm.</w:t>
      </w:r>
      <w:r>
        <w:rPr>
          <w:i w:val="0"/>
          <w:sz w:val="22"/>
        </w:rPr>
        <w:t xml:space="preserve"> </w:t>
      </w:r>
      <w:r>
        <w:rPr>
          <w:b/>
          <w:i w:val="0"/>
          <w:sz w:val="22"/>
        </w:rPr>
        <w:t>54</w:t>
      </w:r>
      <w:r>
        <w:rPr>
          <w:i w:val="0"/>
          <w:sz w:val="22"/>
        </w:rPr>
        <w:t>, p. 263 (1989).</w:t>
      </w:r>
    </w:p>
  </w:endnote>
  <w:endnote w:id="42">
    <w:p w14:paraId="7BB8A358" w14:textId="670EB44F" w:rsidR="00784A31" w:rsidRPr="00641F92"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sidRPr="00641F92">
        <w:rPr>
          <w:i w:val="0"/>
          <w:sz w:val="22"/>
        </w:rPr>
        <w:t>E</w:t>
      </w:r>
      <w:r>
        <w:rPr>
          <w:i w:val="0"/>
          <w:sz w:val="22"/>
        </w:rPr>
        <w:t>.</w:t>
      </w:r>
      <w:r w:rsidRPr="00641F92">
        <w:rPr>
          <w:i w:val="0"/>
          <w:sz w:val="22"/>
        </w:rPr>
        <w:t xml:space="preserve"> Saldin, E</w:t>
      </w:r>
      <w:r>
        <w:rPr>
          <w:i w:val="0"/>
          <w:sz w:val="22"/>
        </w:rPr>
        <w:t>.A. Schneidmiller &amp;</w:t>
      </w:r>
      <w:r w:rsidRPr="00641F92">
        <w:rPr>
          <w:i w:val="0"/>
          <w:sz w:val="22"/>
        </w:rPr>
        <w:t xml:space="preserve"> M.V. Yurkov</w:t>
      </w:r>
      <w:r>
        <w:rPr>
          <w:i w:val="0"/>
          <w:sz w:val="22"/>
        </w:rPr>
        <w:t xml:space="preserve">, </w:t>
      </w:r>
      <w:r>
        <w:rPr>
          <w:sz w:val="22"/>
        </w:rPr>
        <w:t>The Physics of Free Electron Lasers</w:t>
      </w:r>
      <w:r>
        <w:rPr>
          <w:i w:val="0"/>
          <w:sz w:val="22"/>
        </w:rPr>
        <w:t xml:space="preserve"> (Springer, 2000).</w:t>
      </w:r>
    </w:p>
  </w:endnote>
  <w:endnote w:id="43">
    <w:p w14:paraId="54A7144C" w14:textId="57E1FDCC" w:rsidR="00784A3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Elegant user manual (for the laser heater feature, see Sec. </w:t>
      </w:r>
      <w:r w:rsidRPr="00621991">
        <w:rPr>
          <w:i w:val="0"/>
          <w:sz w:val="22"/>
        </w:rPr>
        <w:t>10.42 LSRMDLTR</w:t>
      </w:r>
      <w:r>
        <w:rPr>
          <w:i w:val="0"/>
          <w:sz w:val="22"/>
        </w:rPr>
        <w:t xml:space="preserve">, p. 229); </w:t>
      </w:r>
    </w:p>
    <w:p w14:paraId="52BF43F3" w14:textId="3EFE846F" w:rsidR="00784A31" w:rsidRPr="008B3B71" w:rsidRDefault="00784A31" w:rsidP="00015BB2">
      <w:pPr>
        <w:pStyle w:val="EndnoteText"/>
        <w:spacing w:after="0"/>
        <w:ind w:left="360"/>
        <w:rPr>
          <w:i w:val="0"/>
          <w:sz w:val="22"/>
        </w:rPr>
      </w:pPr>
      <w:hyperlink r:id="rId27" w:history="1">
        <w:r w:rsidRPr="00697CB6">
          <w:rPr>
            <w:rStyle w:val="Hyperlink"/>
            <w:i w:val="0"/>
            <w:sz w:val="22"/>
          </w:rPr>
          <w:t>http://aps.anl.gov/Accelerator_Systems_Division/Accelerator_Operations_Physics/manuals/elegant_latest/elegant.pdf</w:t>
        </w:r>
      </w:hyperlink>
    </w:p>
  </w:endnote>
  <w:endnote w:id="44">
    <w:p w14:paraId="36434DA3" w14:textId="2D493F05" w:rsidR="00784A31" w:rsidRPr="008B3B71" w:rsidRDefault="00784A31" w:rsidP="00015BB2">
      <w:pPr>
        <w:pStyle w:val="EndnoteText"/>
        <w:spacing w:before="120" w:after="0"/>
        <w:ind w:left="360" w:hanging="360"/>
        <w:rPr>
          <w:i w:val="0"/>
          <w:sz w:val="22"/>
        </w:rPr>
      </w:pPr>
      <w:r w:rsidRPr="00E84343">
        <w:rPr>
          <w:rStyle w:val="EndnoteReference"/>
          <w:rFonts w:eastAsia="MS Mincho"/>
          <w:i w:val="0"/>
          <w:sz w:val="22"/>
        </w:rPr>
        <w:endnoteRef/>
      </w:r>
      <w:r w:rsidRPr="00E84343">
        <w:rPr>
          <w:i w:val="0"/>
          <w:sz w:val="22"/>
        </w:rPr>
        <w:t>.</w:t>
      </w:r>
      <w:r w:rsidRPr="00E84343">
        <w:rPr>
          <w:i w:val="0"/>
          <w:sz w:val="22"/>
        </w:rPr>
        <w:tab/>
      </w:r>
      <w:r>
        <w:rPr>
          <w:i w:val="0"/>
          <w:sz w:val="22"/>
        </w:rPr>
        <w:t xml:space="preserve">The LCLS website; </w:t>
      </w:r>
      <w:hyperlink r:id="rId28" w:history="1">
        <w:r w:rsidRPr="00697CB6">
          <w:rPr>
            <w:rStyle w:val="Hyperlink"/>
            <w:i w:val="0"/>
            <w:sz w:val="22"/>
          </w:rPr>
          <w:t>https://portal.slac.stanford.edu/sites/lcls_public/Pages/Default.aspx</w:t>
        </w:r>
      </w:hyperlink>
      <w:r>
        <w:rPr>
          <w:i w:val="0"/>
          <w:sz w:val="22"/>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Optima">
    <w:charset w:val="00"/>
    <w:family w:val="auto"/>
    <w:pitch w:val="variable"/>
    <w:sig w:usb0="80000067"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Grande">
    <w:altName w:val="Times New Roman"/>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4EC6E" w14:textId="671B2E3D" w:rsidR="00784A31" w:rsidRDefault="00784A31">
    <w:pPr>
      <w:pStyle w:val="Footer"/>
    </w:pPr>
    <w:sdt>
      <w:sdtPr>
        <w:id w:val="969400743"/>
        <w:placeholder>
          <w:docPart w:val="F78E827688DC1B42AC6457733D38020B"/>
        </w:placeholder>
        <w:temporary/>
        <w:showingPlcHdr/>
      </w:sdtPr>
      <w:sdtContent>
        <w:r>
          <w:t>[Type text]</w:t>
        </w:r>
      </w:sdtContent>
    </w:sdt>
    <w:r>
      <w:ptab w:relativeTo="margin" w:alignment="center" w:leader="none"/>
    </w:r>
    <w:sdt>
      <w:sdtPr>
        <w:id w:val="969400748"/>
        <w:placeholder>
          <w:docPart w:val="61C60DFB38B6C44DBBE25F38D72A3F15"/>
        </w:placeholder>
        <w:temporary/>
        <w:showingPlcHdr/>
      </w:sdtPr>
      <w:sdtContent>
        <w:r>
          <w:t>[Type text]</w:t>
        </w:r>
      </w:sdtContent>
    </w:sdt>
    <w:r>
      <w:ptab w:relativeTo="margin" w:alignment="right" w:leader="none"/>
    </w:r>
    <w:sdt>
      <w:sdtPr>
        <w:id w:val="969400753"/>
        <w:placeholder>
          <w:docPart w:val="88DDE34053958C47AF9EFCF176A35B04"/>
        </w:placeholder>
        <w:temporary/>
        <w:showingPlcHdr/>
      </w:sdtPr>
      <w:sdtContent>
        <w:r>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756DB" w14:textId="0A35397D" w:rsidR="00784A31" w:rsidRPr="001572E4" w:rsidRDefault="00784A31" w:rsidP="009E14D6">
    <w:pPr>
      <w:pStyle w:val="Footer"/>
      <w:tabs>
        <w:tab w:val="clear" w:pos="4320"/>
        <w:tab w:val="clear" w:pos="8640"/>
        <w:tab w:val="center" w:pos="5040"/>
        <w:tab w:val="right" w:pos="9360"/>
      </w:tabs>
      <w:spacing w:after="0"/>
      <w:rPr>
        <w:rStyle w:val="EndnoteReference"/>
        <w:rFonts w:ascii="Cambria" w:hAnsi="Cambria"/>
        <w:i w:val="0"/>
        <w:color w:val="1F497D"/>
      </w:rPr>
    </w:pPr>
    <w:r>
      <w:t>RadTrack User Manual</w:t>
    </w:r>
    <w:r>
      <w:tab/>
      <w:t>Version 0.1</w:t>
    </w:r>
    <w:r w:rsidRPr="000F592C">
      <w:rPr>
        <w:rStyle w:val="EndnoteReference"/>
        <w:rFonts w:ascii="Cambria" w:hAnsi="Cambria"/>
        <w:i w:val="0"/>
        <w:color w:val="1F497D"/>
      </w:rPr>
      <w:ptab w:relativeTo="margin" w:alignment="right" w:leader="none"/>
    </w:r>
    <w:r>
      <w:rPr>
        <w:rFonts w:ascii="Cambria" w:hAnsi="Cambria"/>
        <w:i w:val="0"/>
        <w:color w:val="1F497D"/>
      </w:rPr>
      <w:t xml:space="preserve">p. </w:t>
    </w:r>
    <w:r w:rsidRPr="004D409B">
      <w:fldChar w:fldCharType="begin"/>
    </w:r>
    <w:r w:rsidRPr="004D409B">
      <w:instrText xml:space="preserve"> PAGE </w:instrText>
    </w:r>
    <w:r w:rsidRPr="004D409B">
      <w:fldChar w:fldCharType="separate"/>
    </w:r>
    <w:r w:rsidR="00301D8F">
      <w:rPr>
        <w:noProof/>
      </w:rPr>
      <w:t>20</w:t>
    </w:r>
    <w:r w:rsidRPr="004D409B">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8CA5A3" w14:textId="77777777" w:rsidR="005D27A2" w:rsidRDefault="005D27A2">
      <w:r>
        <w:separator/>
      </w:r>
    </w:p>
  </w:footnote>
  <w:footnote w:type="continuationSeparator" w:id="0">
    <w:p w14:paraId="34BE3E9F" w14:textId="77777777" w:rsidR="005D27A2" w:rsidRDefault="005D27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78CC3" w14:textId="36D83C07" w:rsidR="00784A31" w:rsidRPr="00FF75ED" w:rsidRDefault="00784A31" w:rsidP="009E14D6">
    <w:pPr>
      <w:pStyle w:val="Heade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right" w:pos="9360"/>
      </w:tabs>
      <w:spacing w:after="0"/>
      <w:jc w:val="left"/>
      <w:rPr>
        <w:iCs/>
        <w:szCs w:val="20"/>
      </w:rPr>
    </w:pPr>
    <w:r>
      <w:rPr>
        <w:iCs/>
        <w:szCs w:val="20"/>
      </w:rPr>
      <w:t>RadiaBeam Technologies, LLC and RadiaSoft LLC</w:t>
    </w:r>
    <w:r>
      <w:rPr>
        <w:iCs/>
        <w:szCs w:val="20"/>
      </w:rPr>
      <w:tab/>
      <w:t>November 20,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311C"/>
    <w:multiLevelType w:val="hybridMultilevel"/>
    <w:tmpl w:val="F372E5C8"/>
    <w:lvl w:ilvl="0" w:tplc="B5B6D408">
      <w:start w:val="1"/>
      <w:numFmt w:val="decimal"/>
      <w:pStyle w:val="Numberedlist"/>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
    <w:nsid w:val="0EE630C3"/>
    <w:multiLevelType w:val="multilevel"/>
    <w:tmpl w:val="59F693D2"/>
    <w:lvl w:ilvl="0">
      <w:start w:val="1"/>
      <w:numFmt w:val="upperLetter"/>
      <w:lvlText w:val="%1."/>
      <w:lvlJc w:val="left"/>
      <w:pPr>
        <w:tabs>
          <w:tab w:val="num" w:pos="72"/>
        </w:tabs>
        <w:ind w:left="0" w:firstLine="0"/>
      </w:pPr>
      <w:rPr>
        <w:rFonts w:hint="default"/>
      </w:rPr>
    </w:lvl>
    <w:lvl w:ilvl="1">
      <w:start w:val="1"/>
      <w:numFmt w:val="decimal"/>
      <w:lvlText w:val="%1.%2."/>
      <w:lvlJc w:val="left"/>
      <w:pPr>
        <w:tabs>
          <w:tab w:val="num" w:pos="972"/>
        </w:tabs>
        <w:ind w:left="900" w:hanging="900"/>
      </w:pPr>
      <w:rPr>
        <w:rFonts w:hint="default"/>
      </w:rPr>
    </w:lvl>
    <w:lvl w:ilvl="2">
      <w:start w:val="1"/>
      <w:numFmt w:val="decimal"/>
      <w:lvlText w:val="%1.%2.%3."/>
      <w:lvlJc w:val="left"/>
      <w:pPr>
        <w:tabs>
          <w:tab w:val="num" w:pos="72"/>
        </w:tabs>
        <w:ind w:left="0" w:firstLine="0"/>
      </w:pPr>
      <w:rPr>
        <w:rFonts w:hint="default"/>
      </w:rPr>
    </w:lvl>
    <w:lvl w:ilvl="3">
      <w:start w:val="1"/>
      <w:numFmt w:val="decimal"/>
      <w:lvlText w:val="%1.%2.%3.%4."/>
      <w:lvlJc w:val="left"/>
      <w:pPr>
        <w:tabs>
          <w:tab w:val="num" w:pos="1080"/>
        </w:tabs>
        <w:ind w:left="1008" w:hanging="1368"/>
      </w:pPr>
      <w:rPr>
        <w:rFonts w:hint="default"/>
      </w:rPr>
    </w:lvl>
    <w:lvl w:ilvl="4">
      <w:start w:val="1"/>
      <w:numFmt w:val="decimal"/>
      <w:lvlText w:val="%1.%2.%3.%4.%5."/>
      <w:lvlJc w:val="left"/>
      <w:pPr>
        <w:tabs>
          <w:tab w:val="num" w:pos="1800"/>
        </w:tabs>
        <w:ind w:left="1512" w:hanging="151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2">
    <w:nsid w:val="114C4A88"/>
    <w:multiLevelType w:val="hybridMultilevel"/>
    <w:tmpl w:val="DF4AD096"/>
    <w:lvl w:ilvl="0" w:tplc="886AB198">
      <w:start w:val="1"/>
      <w:numFmt w:val="decimal"/>
      <w:pStyle w:val="Ref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7AA1935"/>
    <w:multiLevelType w:val="hybridMultilevel"/>
    <w:tmpl w:val="569295A4"/>
    <w:lvl w:ilvl="0" w:tplc="2D6A9B40">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BD7E62"/>
    <w:multiLevelType w:val="hybridMultilevel"/>
    <w:tmpl w:val="D2C67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2D42FC"/>
    <w:multiLevelType w:val="hybridMultilevel"/>
    <w:tmpl w:val="09382E5E"/>
    <w:lvl w:ilvl="0" w:tplc="0ED45F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15F5479"/>
    <w:multiLevelType w:val="hybridMultilevel"/>
    <w:tmpl w:val="88AA4810"/>
    <w:lvl w:ilvl="0" w:tplc="B276E12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nsid w:val="468D63D7"/>
    <w:multiLevelType w:val="multilevel"/>
    <w:tmpl w:val="B2A4AB9C"/>
    <w:lvl w:ilvl="0">
      <w:start w:val="1"/>
      <w:numFmt w:val="upperLetter"/>
      <w:pStyle w:val="Heading1"/>
      <w:lvlText w:val="%1."/>
      <w:lvlJc w:val="left"/>
      <w:pPr>
        <w:tabs>
          <w:tab w:val="num" w:pos="72"/>
        </w:tabs>
        <w:ind w:left="0" w:firstLine="0"/>
      </w:pPr>
      <w:rPr>
        <w:rFonts w:cs="Times New Roman" w:hint="default"/>
      </w:rPr>
    </w:lvl>
    <w:lvl w:ilvl="1">
      <w:start w:val="1"/>
      <w:numFmt w:val="decimal"/>
      <w:lvlText w:val="%1.%2."/>
      <w:lvlJc w:val="left"/>
      <w:pPr>
        <w:tabs>
          <w:tab w:val="num" w:pos="342"/>
        </w:tabs>
        <w:ind w:left="0" w:firstLine="0"/>
      </w:pPr>
      <w:rPr>
        <w:rFonts w:cs="Times New Roman" w:hint="default"/>
      </w:rPr>
    </w:lvl>
    <w:lvl w:ilvl="2">
      <w:start w:val="1"/>
      <w:numFmt w:val="decimal"/>
      <w:pStyle w:val="Heading3"/>
      <w:lvlText w:val="%1.%2.%3."/>
      <w:lvlJc w:val="left"/>
      <w:pPr>
        <w:tabs>
          <w:tab w:val="num" w:pos="72"/>
        </w:tabs>
        <w:ind w:left="0" w:firstLine="0"/>
      </w:pPr>
      <w:rPr>
        <w:rFonts w:cs="Times New Roman" w:hint="default"/>
      </w:rPr>
    </w:lvl>
    <w:lvl w:ilvl="3">
      <w:start w:val="1"/>
      <w:numFmt w:val="decimal"/>
      <w:pStyle w:val="Heading4"/>
      <w:lvlText w:val="%1.%2.%3.%4."/>
      <w:lvlJc w:val="left"/>
      <w:pPr>
        <w:tabs>
          <w:tab w:val="num" w:pos="1080"/>
        </w:tabs>
        <w:ind w:left="1008" w:hanging="1368"/>
      </w:pPr>
      <w:rPr>
        <w:rFonts w:cs="Times New Roman" w:hint="default"/>
      </w:rPr>
    </w:lvl>
    <w:lvl w:ilvl="4">
      <w:start w:val="1"/>
      <w:numFmt w:val="decimal"/>
      <w:lvlText w:val="%1.%2.%3.%4.%5."/>
      <w:lvlJc w:val="left"/>
      <w:pPr>
        <w:tabs>
          <w:tab w:val="num" w:pos="1800"/>
        </w:tabs>
        <w:ind w:left="1512" w:hanging="1512"/>
      </w:pPr>
      <w:rPr>
        <w:rFonts w:cs="Times New Roman" w:hint="default"/>
      </w:rPr>
    </w:lvl>
    <w:lvl w:ilvl="5">
      <w:start w:val="1"/>
      <w:numFmt w:val="decimal"/>
      <w:lvlText w:val="%1.%2.%3.%4.%5.%6."/>
      <w:lvlJc w:val="left"/>
      <w:pPr>
        <w:tabs>
          <w:tab w:val="num" w:pos="2160"/>
        </w:tabs>
        <w:ind w:left="2016" w:hanging="936"/>
      </w:pPr>
      <w:rPr>
        <w:rFonts w:cs="Times New Roman" w:hint="default"/>
      </w:rPr>
    </w:lvl>
    <w:lvl w:ilvl="6">
      <w:start w:val="1"/>
      <w:numFmt w:val="decimal"/>
      <w:lvlText w:val="%1.%2.%3.%4.%5.%6.%7."/>
      <w:lvlJc w:val="left"/>
      <w:pPr>
        <w:tabs>
          <w:tab w:val="num" w:pos="2880"/>
        </w:tabs>
        <w:ind w:left="2520" w:hanging="1080"/>
      </w:pPr>
      <w:rPr>
        <w:rFonts w:cs="Times New Roman" w:hint="default"/>
      </w:rPr>
    </w:lvl>
    <w:lvl w:ilvl="7">
      <w:start w:val="1"/>
      <w:numFmt w:val="decimal"/>
      <w:lvlText w:val="%1.%2.%3.%4.%5.%6.%7.%8."/>
      <w:lvlJc w:val="left"/>
      <w:pPr>
        <w:tabs>
          <w:tab w:val="num" w:pos="3240"/>
        </w:tabs>
        <w:ind w:left="3024" w:hanging="1224"/>
      </w:pPr>
      <w:rPr>
        <w:rFonts w:cs="Times New Roman" w:hint="default"/>
      </w:rPr>
    </w:lvl>
    <w:lvl w:ilvl="8">
      <w:start w:val="1"/>
      <w:numFmt w:val="decimal"/>
      <w:lvlText w:val="%1.%2.%3.%4.%5.%6.%7.%8.%9."/>
      <w:lvlJc w:val="left"/>
      <w:pPr>
        <w:tabs>
          <w:tab w:val="num" w:pos="3960"/>
        </w:tabs>
        <w:ind w:left="3600" w:hanging="1440"/>
      </w:pPr>
      <w:rPr>
        <w:rFonts w:cs="Times New Roman" w:hint="default"/>
      </w:rPr>
    </w:lvl>
  </w:abstractNum>
  <w:abstractNum w:abstractNumId="8">
    <w:nsid w:val="5D5C664E"/>
    <w:multiLevelType w:val="hybridMultilevel"/>
    <w:tmpl w:val="BA9C8F3E"/>
    <w:lvl w:ilvl="0" w:tplc="5060D1CA">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641425AF"/>
    <w:multiLevelType w:val="hybridMultilevel"/>
    <w:tmpl w:val="12DE44E2"/>
    <w:lvl w:ilvl="0" w:tplc="EB584B74">
      <w:start w:val="1"/>
      <w:numFmt w:val="lowerLetter"/>
      <w:lvlText w:val="%1)"/>
      <w:lvlJc w:val="left"/>
      <w:pPr>
        <w:ind w:left="1800" w:hanging="360"/>
      </w:pPr>
      <w:rPr>
        <w:rFonts w:ascii="Times New Roman" w:hAnsi="Times New Roman"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71E07624"/>
    <w:multiLevelType w:val="hybridMultilevel"/>
    <w:tmpl w:val="AA3E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7"/>
  </w:num>
  <w:num w:numId="4">
    <w:abstractNumId w:val="0"/>
  </w:num>
  <w:num w:numId="5">
    <w:abstractNumId w:val="10"/>
  </w:num>
  <w:num w:numId="6">
    <w:abstractNumId w:val="3"/>
  </w:num>
  <w:num w:numId="7">
    <w:abstractNumId w:val="6"/>
  </w:num>
  <w:num w:numId="8">
    <w:abstractNumId w:val="9"/>
  </w:num>
  <w:num w:numId="9">
    <w:abstractNumId w:val="5"/>
  </w:num>
  <w:num w:numId="10">
    <w:abstractNumId w:val="4"/>
  </w:num>
  <w:num w:numId="1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288"/>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612"/>
    <w:rsid w:val="00001E89"/>
    <w:rsid w:val="000022BC"/>
    <w:rsid w:val="000042AF"/>
    <w:rsid w:val="00005BD5"/>
    <w:rsid w:val="000073EF"/>
    <w:rsid w:val="000120FD"/>
    <w:rsid w:val="000122DF"/>
    <w:rsid w:val="000152AC"/>
    <w:rsid w:val="00015BB2"/>
    <w:rsid w:val="00016B9C"/>
    <w:rsid w:val="00017A52"/>
    <w:rsid w:val="00020923"/>
    <w:rsid w:val="00023612"/>
    <w:rsid w:val="00026183"/>
    <w:rsid w:val="00030597"/>
    <w:rsid w:val="00030C01"/>
    <w:rsid w:val="00034A4A"/>
    <w:rsid w:val="00035FD9"/>
    <w:rsid w:val="00041485"/>
    <w:rsid w:val="000423E6"/>
    <w:rsid w:val="00042A59"/>
    <w:rsid w:val="00042D28"/>
    <w:rsid w:val="00044B1A"/>
    <w:rsid w:val="00045EE2"/>
    <w:rsid w:val="00050480"/>
    <w:rsid w:val="0005253A"/>
    <w:rsid w:val="00054A7A"/>
    <w:rsid w:val="00063D0C"/>
    <w:rsid w:val="00065C07"/>
    <w:rsid w:val="00067708"/>
    <w:rsid w:val="0007009B"/>
    <w:rsid w:val="000715BA"/>
    <w:rsid w:val="00071DDA"/>
    <w:rsid w:val="00073E4F"/>
    <w:rsid w:val="000748C1"/>
    <w:rsid w:val="00074E26"/>
    <w:rsid w:val="0007538B"/>
    <w:rsid w:val="00081B14"/>
    <w:rsid w:val="00083DA5"/>
    <w:rsid w:val="00084999"/>
    <w:rsid w:val="0009005A"/>
    <w:rsid w:val="00095160"/>
    <w:rsid w:val="00096180"/>
    <w:rsid w:val="000A1826"/>
    <w:rsid w:val="000A2468"/>
    <w:rsid w:val="000A2D13"/>
    <w:rsid w:val="000A2DEF"/>
    <w:rsid w:val="000A58C3"/>
    <w:rsid w:val="000A7704"/>
    <w:rsid w:val="000B54A5"/>
    <w:rsid w:val="000C136E"/>
    <w:rsid w:val="000C36B1"/>
    <w:rsid w:val="000C371A"/>
    <w:rsid w:val="000C749C"/>
    <w:rsid w:val="000D0B90"/>
    <w:rsid w:val="000D16C9"/>
    <w:rsid w:val="000D48C7"/>
    <w:rsid w:val="000E38DE"/>
    <w:rsid w:val="000F11DC"/>
    <w:rsid w:val="000F2169"/>
    <w:rsid w:val="000F4D0B"/>
    <w:rsid w:val="000F592C"/>
    <w:rsid w:val="000F6652"/>
    <w:rsid w:val="000F6DA0"/>
    <w:rsid w:val="0010454A"/>
    <w:rsid w:val="001111D2"/>
    <w:rsid w:val="0011379D"/>
    <w:rsid w:val="0011571A"/>
    <w:rsid w:val="0012129A"/>
    <w:rsid w:val="001228F4"/>
    <w:rsid w:val="00125315"/>
    <w:rsid w:val="00125757"/>
    <w:rsid w:val="0012660B"/>
    <w:rsid w:val="00130F6D"/>
    <w:rsid w:val="001316FA"/>
    <w:rsid w:val="0013343F"/>
    <w:rsid w:val="00133CC2"/>
    <w:rsid w:val="001341D9"/>
    <w:rsid w:val="00136FF5"/>
    <w:rsid w:val="0014015A"/>
    <w:rsid w:val="00145B37"/>
    <w:rsid w:val="001572E4"/>
    <w:rsid w:val="00157E1D"/>
    <w:rsid w:val="00163B58"/>
    <w:rsid w:val="00165866"/>
    <w:rsid w:val="00165D56"/>
    <w:rsid w:val="00166368"/>
    <w:rsid w:val="00171B2B"/>
    <w:rsid w:val="00177B84"/>
    <w:rsid w:val="00177D34"/>
    <w:rsid w:val="00180ABF"/>
    <w:rsid w:val="00183134"/>
    <w:rsid w:val="0018692A"/>
    <w:rsid w:val="00186D90"/>
    <w:rsid w:val="00190610"/>
    <w:rsid w:val="001965FA"/>
    <w:rsid w:val="0019700D"/>
    <w:rsid w:val="00197E3C"/>
    <w:rsid w:val="001A13F8"/>
    <w:rsid w:val="001A5BD6"/>
    <w:rsid w:val="001A7E6F"/>
    <w:rsid w:val="001B05F3"/>
    <w:rsid w:val="001B1C29"/>
    <w:rsid w:val="001B461A"/>
    <w:rsid w:val="001C2E7A"/>
    <w:rsid w:val="001C4D92"/>
    <w:rsid w:val="001C4E89"/>
    <w:rsid w:val="001C6E9F"/>
    <w:rsid w:val="001D0974"/>
    <w:rsid w:val="001D24C0"/>
    <w:rsid w:val="001D4150"/>
    <w:rsid w:val="001D7968"/>
    <w:rsid w:val="001E1986"/>
    <w:rsid w:val="001E25D7"/>
    <w:rsid w:val="001E2755"/>
    <w:rsid w:val="001E4351"/>
    <w:rsid w:val="001E75CF"/>
    <w:rsid w:val="001F1846"/>
    <w:rsid w:val="001F353F"/>
    <w:rsid w:val="001F5F24"/>
    <w:rsid w:val="001F6943"/>
    <w:rsid w:val="00206603"/>
    <w:rsid w:val="002076D0"/>
    <w:rsid w:val="00211D05"/>
    <w:rsid w:val="00213C2E"/>
    <w:rsid w:val="0021476E"/>
    <w:rsid w:val="00214C4B"/>
    <w:rsid w:val="00215E80"/>
    <w:rsid w:val="0022124D"/>
    <w:rsid w:val="00221AFF"/>
    <w:rsid w:val="00221B7E"/>
    <w:rsid w:val="00222F4F"/>
    <w:rsid w:val="00233EDE"/>
    <w:rsid w:val="00234E51"/>
    <w:rsid w:val="00237E58"/>
    <w:rsid w:val="00242C4B"/>
    <w:rsid w:val="00244FAE"/>
    <w:rsid w:val="002552E2"/>
    <w:rsid w:val="00257B78"/>
    <w:rsid w:val="0026602C"/>
    <w:rsid w:val="002759E9"/>
    <w:rsid w:val="00276474"/>
    <w:rsid w:val="0027741D"/>
    <w:rsid w:val="00277C85"/>
    <w:rsid w:val="002814F6"/>
    <w:rsid w:val="002845E3"/>
    <w:rsid w:val="002855F0"/>
    <w:rsid w:val="00285989"/>
    <w:rsid w:val="0028642A"/>
    <w:rsid w:val="00286F5C"/>
    <w:rsid w:val="00287FEF"/>
    <w:rsid w:val="002932E4"/>
    <w:rsid w:val="0029354C"/>
    <w:rsid w:val="00294C08"/>
    <w:rsid w:val="0029597F"/>
    <w:rsid w:val="00297100"/>
    <w:rsid w:val="002A146C"/>
    <w:rsid w:val="002C1210"/>
    <w:rsid w:val="002C18A8"/>
    <w:rsid w:val="002C27C2"/>
    <w:rsid w:val="002C2B70"/>
    <w:rsid w:val="002C36D5"/>
    <w:rsid w:val="002C4284"/>
    <w:rsid w:val="002D257E"/>
    <w:rsid w:val="002D2FE1"/>
    <w:rsid w:val="002D4AE3"/>
    <w:rsid w:val="002E0FCA"/>
    <w:rsid w:val="002E129B"/>
    <w:rsid w:val="002E1FEB"/>
    <w:rsid w:val="002E5741"/>
    <w:rsid w:val="002E73F7"/>
    <w:rsid w:val="002E7E5F"/>
    <w:rsid w:val="002F27FC"/>
    <w:rsid w:val="002F2C01"/>
    <w:rsid w:val="002F3209"/>
    <w:rsid w:val="002F5E5D"/>
    <w:rsid w:val="00300DB8"/>
    <w:rsid w:val="0030102E"/>
    <w:rsid w:val="003014C1"/>
    <w:rsid w:val="00301D8F"/>
    <w:rsid w:val="00304E9F"/>
    <w:rsid w:val="00304FE9"/>
    <w:rsid w:val="003079B4"/>
    <w:rsid w:val="00307A55"/>
    <w:rsid w:val="00307C59"/>
    <w:rsid w:val="003103F7"/>
    <w:rsid w:val="0031429E"/>
    <w:rsid w:val="0031510F"/>
    <w:rsid w:val="00324253"/>
    <w:rsid w:val="0032503D"/>
    <w:rsid w:val="00326DBD"/>
    <w:rsid w:val="00327246"/>
    <w:rsid w:val="00332314"/>
    <w:rsid w:val="003337A7"/>
    <w:rsid w:val="0033533C"/>
    <w:rsid w:val="0034055B"/>
    <w:rsid w:val="00343B66"/>
    <w:rsid w:val="00344408"/>
    <w:rsid w:val="00346846"/>
    <w:rsid w:val="00346D77"/>
    <w:rsid w:val="00350807"/>
    <w:rsid w:val="0035286E"/>
    <w:rsid w:val="0035503F"/>
    <w:rsid w:val="003551D8"/>
    <w:rsid w:val="003578FD"/>
    <w:rsid w:val="0036256C"/>
    <w:rsid w:val="00365145"/>
    <w:rsid w:val="0036575A"/>
    <w:rsid w:val="00366E4F"/>
    <w:rsid w:val="00370DCE"/>
    <w:rsid w:val="00372731"/>
    <w:rsid w:val="00373177"/>
    <w:rsid w:val="00373F74"/>
    <w:rsid w:val="003749F7"/>
    <w:rsid w:val="00376233"/>
    <w:rsid w:val="00376511"/>
    <w:rsid w:val="00380199"/>
    <w:rsid w:val="003803DD"/>
    <w:rsid w:val="00380B39"/>
    <w:rsid w:val="00381DAC"/>
    <w:rsid w:val="00381F34"/>
    <w:rsid w:val="00382DBC"/>
    <w:rsid w:val="00384ADB"/>
    <w:rsid w:val="00392D15"/>
    <w:rsid w:val="003952F4"/>
    <w:rsid w:val="00395720"/>
    <w:rsid w:val="003959B2"/>
    <w:rsid w:val="00396E27"/>
    <w:rsid w:val="003A1C04"/>
    <w:rsid w:val="003A1DC5"/>
    <w:rsid w:val="003A3ADE"/>
    <w:rsid w:val="003A43EC"/>
    <w:rsid w:val="003A4527"/>
    <w:rsid w:val="003B0470"/>
    <w:rsid w:val="003B4531"/>
    <w:rsid w:val="003C10CB"/>
    <w:rsid w:val="003C2590"/>
    <w:rsid w:val="003C29BB"/>
    <w:rsid w:val="003C41EF"/>
    <w:rsid w:val="003D42A8"/>
    <w:rsid w:val="003D4868"/>
    <w:rsid w:val="003D74BB"/>
    <w:rsid w:val="003D7C31"/>
    <w:rsid w:val="003E22AA"/>
    <w:rsid w:val="003E2559"/>
    <w:rsid w:val="003E3C23"/>
    <w:rsid w:val="003E3DAC"/>
    <w:rsid w:val="003E4132"/>
    <w:rsid w:val="003E6777"/>
    <w:rsid w:val="003F0C01"/>
    <w:rsid w:val="003F606C"/>
    <w:rsid w:val="003F75FC"/>
    <w:rsid w:val="00402C68"/>
    <w:rsid w:val="004030E4"/>
    <w:rsid w:val="00404A40"/>
    <w:rsid w:val="00404B49"/>
    <w:rsid w:val="004076EA"/>
    <w:rsid w:val="00421683"/>
    <w:rsid w:val="00425A45"/>
    <w:rsid w:val="00426158"/>
    <w:rsid w:val="004309BB"/>
    <w:rsid w:val="0043279E"/>
    <w:rsid w:val="004407EB"/>
    <w:rsid w:val="004408FF"/>
    <w:rsid w:val="004430E7"/>
    <w:rsid w:val="004433C6"/>
    <w:rsid w:val="004449EB"/>
    <w:rsid w:val="00446B51"/>
    <w:rsid w:val="00452908"/>
    <w:rsid w:val="004533A3"/>
    <w:rsid w:val="004554AB"/>
    <w:rsid w:val="00460E0C"/>
    <w:rsid w:val="00461E49"/>
    <w:rsid w:val="004655F1"/>
    <w:rsid w:val="0046657B"/>
    <w:rsid w:val="00472B98"/>
    <w:rsid w:val="00474021"/>
    <w:rsid w:val="004757B7"/>
    <w:rsid w:val="0048734A"/>
    <w:rsid w:val="0048781F"/>
    <w:rsid w:val="00487FA0"/>
    <w:rsid w:val="0049096F"/>
    <w:rsid w:val="00492C94"/>
    <w:rsid w:val="00496526"/>
    <w:rsid w:val="00497127"/>
    <w:rsid w:val="004A52C8"/>
    <w:rsid w:val="004B0E3D"/>
    <w:rsid w:val="004B4B21"/>
    <w:rsid w:val="004B79ED"/>
    <w:rsid w:val="004C2D76"/>
    <w:rsid w:val="004C3246"/>
    <w:rsid w:val="004C36F3"/>
    <w:rsid w:val="004C523A"/>
    <w:rsid w:val="004C638E"/>
    <w:rsid w:val="004C7E86"/>
    <w:rsid w:val="004D1663"/>
    <w:rsid w:val="004D3E74"/>
    <w:rsid w:val="004D409B"/>
    <w:rsid w:val="004E1757"/>
    <w:rsid w:val="004F1CAF"/>
    <w:rsid w:val="004F48E3"/>
    <w:rsid w:val="00503076"/>
    <w:rsid w:val="00503D9E"/>
    <w:rsid w:val="0050585D"/>
    <w:rsid w:val="00506965"/>
    <w:rsid w:val="0050775A"/>
    <w:rsid w:val="0051011E"/>
    <w:rsid w:val="00511F52"/>
    <w:rsid w:val="005121D5"/>
    <w:rsid w:val="00515D6D"/>
    <w:rsid w:val="0052349F"/>
    <w:rsid w:val="005301D8"/>
    <w:rsid w:val="005321E9"/>
    <w:rsid w:val="00532546"/>
    <w:rsid w:val="005345A3"/>
    <w:rsid w:val="00541A6A"/>
    <w:rsid w:val="005435FF"/>
    <w:rsid w:val="00544B5C"/>
    <w:rsid w:val="00544DE0"/>
    <w:rsid w:val="005460A4"/>
    <w:rsid w:val="00550A72"/>
    <w:rsid w:val="005531E4"/>
    <w:rsid w:val="00553E62"/>
    <w:rsid w:val="005719D8"/>
    <w:rsid w:val="00571A64"/>
    <w:rsid w:val="00572972"/>
    <w:rsid w:val="00575281"/>
    <w:rsid w:val="005801F0"/>
    <w:rsid w:val="00591391"/>
    <w:rsid w:val="00592359"/>
    <w:rsid w:val="00592458"/>
    <w:rsid w:val="005968F7"/>
    <w:rsid w:val="005B09D2"/>
    <w:rsid w:val="005B3125"/>
    <w:rsid w:val="005B6F8F"/>
    <w:rsid w:val="005C04D6"/>
    <w:rsid w:val="005C1C41"/>
    <w:rsid w:val="005C2312"/>
    <w:rsid w:val="005C2F8C"/>
    <w:rsid w:val="005C4823"/>
    <w:rsid w:val="005C52E8"/>
    <w:rsid w:val="005C7702"/>
    <w:rsid w:val="005D27A2"/>
    <w:rsid w:val="005D2E33"/>
    <w:rsid w:val="005D3BA2"/>
    <w:rsid w:val="005D48A0"/>
    <w:rsid w:val="005D5CD9"/>
    <w:rsid w:val="005D65F0"/>
    <w:rsid w:val="005E178F"/>
    <w:rsid w:val="005E31B4"/>
    <w:rsid w:val="005E506E"/>
    <w:rsid w:val="005F004A"/>
    <w:rsid w:val="005F15CD"/>
    <w:rsid w:val="005F26DB"/>
    <w:rsid w:val="005F2FBF"/>
    <w:rsid w:val="005F7A25"/>
    <w:rsid w:val="00601DD6"/>
    <w:rsid w:val="0060462A"/>
    <w:rsid w:val="00607014"/>
    <w:rsid w:val="0060727D"/>
    <w:rsid w:val="00611007"/>
    <w:rsid w:val="00611A0C"/>
    <w:rsid w:val="00615F5A"/>
    <w:rsid w:val="00617E29"/>
    <w:rsid w:val="00621991"/>
    <w:rsid w:val="00621D29"/>
    <w:rsid w:val="006238EF"/>
    <w:rsid w:val="00623B53"/>
    <w:rsid w:val="006256B9"/>
    <w:rsid w:val="00625D24"/>
    <w:rsid w:val="00626782"/>
    <w:rsid w:val="006307AC"/>
    <w:rsid w:val="00632D94"/>
    <w:rsid w:val="006346A2"/>
    <w:rsid w:val="0063506D"/>
    <w:rsid w:val="00641F92"/>
    <w:rsid w:val="00642DD3"/>
    <w:rsid w:val="00644B6D"/>
    <w:rsid w:val="00647B10"/>
    <w:rsid w:val="00650888"/>
    <w:rsid w:val="00653990"/>
    <w:rsid w:val="00654087"/>
    <w:rsid w:val="00656624"/>
    <w:rsid w:val="0066041C"/>
    <w:rsid w:val="00660446"/>
    <w:rsid w:val="00660512"/>
    <w:rsid w:val="006614F2"/>
    <w:rsid w:val="0066341D"/>
    <w:rsid w:val="00664073"/>
    <w:rsid w:val="00664324"/>
    <w:rsid w:val="00664E65"/>
    <w:rsid w:val="00666D18"/>
    <w:rsid w:val="00670D3D"/>
    <w:rsid w:val="00675F55"/>
    <w:rsid w:val="006776C7"/>
    <w:rsid w:val="00681C30"/>
    <w:rsid w:val="00682804"/>
    <w:rsid w:val="006833FC"/>
    <w:rsid w:val="006876BC"/>
    <w:rsid w:val="00691619"/>
    <w:rsid w:val="006919E5"/>
    <w:rsid w:val="00693070"/>
    <w:rsid w:val="00693CCC"/>
    <w:rsid w:val="006941CA"/>
    <w:rsid w:val="00694F6E"/>
    <w:rsid w:val="00696319"/>
    <w:rsid w:val="00697217"/>
    <w:rsid w:val="006A3C82"/>
    <w:rsid w:val="006B04FF"/>
    <w:rsid w:val="006B6A7E"/>
    <w:rsid w:val="006C5B58"/>
    <w:rsid w:val="006D0B19"/>
    <w:rsid w:val="006D0E3C"/>
    <w:rsid w:val="006D32CB"/>
    <w:rsid w:val="006D4249"/>
    <w:rsid w:val="006D4D26"/>
    <w:rsid w:val="006D7197"/>
    <w:rsid w:val="006F3221"/>
    <w:rsid w:val="006F5AB5"/>
    <w:rsid w:val="00705359"/>
    <w:rsid w:val="007065ED"/>
    <w:rsid w:val="007107A7"/>
    <w:rsid w:val="00711798"/>
    <w:rsid w:val="007155A9"/>
    <w:rsid w:val="00725031"/>
    <w:rsid w:val="00730F2A"/>
    <w:rsid w:val="00731908"/>
    <w:rsid w:val="00732484"/>
    <w:rsid w:val="00736BA0"/>
    <w:rsid w:val="00737CC7"/>
    <w:rsid w:val="0074013E"/>
    <w:rsid w:val="00740892"/>
    <w:rsid w:val="007420AF"/>
    <w:rsid w:val="007423A4"/>
    <w:rsid w:val="007434A9"/>
    <w:rsid w:val="00745DD4"/>
    <w:rsid w:val="0074704B"/>
    <w:rsid w:val="00751089"/>
    <w:rsid w:val="007568A0"/>
    <w:rsid w:val="007578E4"/>
    <w:rsid w:val="00762E18"/>
    <w:rsid w:val="0076347F"/>
    <w:rsid w:val="00766B9C"/>
    <w:rsid w:val="00774052"/>
    <w:rsid w:val="00777CA3"/>
    <w:rsid w:val="00780574"/>
    <w:rsid w:val="0078343D"/>
    <w:rsid w:val="00784A31"/>
    <w:rsid w:val="00786569"/>
    <w:rsid w:val="00787279"/>
    <w:rsid w:val="00790828"/>
    <w:rsid w:val="00791784"/>
    <w:rsid w:val="00793EC1"/>
    <w:rsid w:val="00796BFB"/>
    <w:rsid w:val="007A0D2D"/>
    <w:rsid w:val="007A1A2F"/>
    <w:rsid w:val="007A33CA"/>
    <w:rsid w:val="007A3EBA"/>
    <w:rsid w:val="007A42BB"/>
    <w:rsid w:val="007A746C"/>
    <w:rsid w:val="007B215C"/>
    <w:rsid w:val="007B304D"/>
    <w:rsid w:val="007B7C1C"/>
    <w:rsid w:val="007C1BCF"/>
    <w:rsid w:val="007C3B22"/>
    <w:rsid w:val="007C4E93"/>
    <w:rsid w:val="007C5B0D"/>
    <w:rsid w:val="007C7F85"/>
    <w:rsid w:val="007D06C3"/>
    <w:rsid w:val="007E1A57"/>
    <w:rsid w:val="007E494B"/>
    <w:rsid w:val="007E7346"/>
    <w:rsid w:val="007F07E2"/>
    <w:rsid w:val="007F136A"/>
    <w:rsid w:val="007F140C"/>
    <w:rsid w:val="007F215E"/>
    <w:rsid w:val="007F2C2A"/>
    <w:rsid w:val="007F3AB4"/>
    <w:rsid w:val="007F49C5"/>
    <w:rsid w:val="007F629C"/>
    <w:rsid w:val="0080215D"/>
    <w:rsid w:val="0081348A"/>
    <w:rsid w:val="0081368E"/>
    <w:rsid w:val="008158CE"/>
    <w:rsid w:val="00816809"/>
    <w:rsid w:val="00816C25"/>
    <w:rsid w:val="00820923"/>
    <w:rsid w:val="00822537"/>
    <w:rsid w:val="008268C8"/>
    <w:rsid w:val="008305F3"/>
    <w:rsid w:val="0083281E"/>
    <w:rsid w:val="0083317D"/>
    <w:rsid w:val="00834760"/>
    <w:rsid w:val="008347D5"/>
    <w:rsid w:val="008359FE"/>
    <w:rsid w:val="0083750C"/>
    <w:rsid w:val="008405EF"/>
    <w:rsid w:val="00840E8C"/>
    <w:rsid w:val="0084259F"/>
    <w:rsid w:val="008434AD"/>
    <w:rsid w:val="00843A78"/>
    <w:rsid w:val="0084736F"/>
    <w:rsid w:val="00847E1A"/>
    <w:rsid w:val="0085092A"/>
    <w:rsid w:val="00851A22"/>
    <w:rsid w:val="008564E0"/>
    <w:rsid w:val="008667A6"/>
    <w:rsid w:val="00866F3F"/>
    <w:rsid w:val="00871DDD"/>
    <w:rsid w:val="008727C8"/>
    <w:rsid w:val="00872E6D"/>
    <w:rsid w:val="0087458C"/>
    <w:rsid w:val="00876018"/>
    <w:rsid w:val="008806F1"/>
    <w:rsid w:val="008832AB"/>
    <w:rsid w:val="00884E6C"/>
    <w:rsid w:val="00893CB5"/>
    <w:rsid w:val="008A2005"/>
    <w:rsid w:val="008A234C"/>
    <w:rsid w:val="008A3A7B"/>
    <w:rsid w:val="008A5B33"/>
    <w:rsid w:val="008A7997"/>
    <w:rsid w:val="008B28E5"/>
    <w:rsid w:val="008B3B71"/>
    <w:rsid w:val="008B530C"/>
    <w:rsid w:val="008B5C60"/>
    <w:rsid w:val="008B679F"/>
    <w:rsid w:val="008B71D4"/>
    <w:rsid w:val="008C1A2F"/>
    <w:rsid w:val="008C2D44"/>
    <w:rsid w:val="008C40FF"/>
    <w:rsid w:val="008D0070"/>
    <w:rsid w:val="008D2C3D"/>
    <w:rsid w:val="008D3401"/>
    <w:rsid w:val="008D5165"/>
    <w:rsid w:val="008D6104"/>
    <w:rsid w:val="008E240C"/>
    <w:rsid w:val="008E2B46"/>
    <w:rsid w:val="008E3135"/>
    <w:rsid w:val="008E3233"/>
    <w:rsid w:val="008E3CE3"/>
    <w:rsid w:val="008E3EF9"/>
    <w:rsid w:val="008E7706"/>
    <w:rsid w:val="008E7E01"/>
    <w:rsid w:val="008F11B1"/>
    <w:rsid w:val="008F4728"/>
    <w:rsid w:val="008F5E27"/>
    <w:rsid w:val="008F7258"/>
    <w:rsid w:val="00901AF5"/>
    <w:rsid w:val="00902514"/>
    <w:rsid w:val="009028B8"/>
    <w:rsid w:val="00906829"/>
    <w:rsid w:val="00906DE2"/>
    <w:rsid w:val="00911146"/>
    <w:rsid w:val="00912AEF"/>
    <w:rsid w:val="00912BE9"/>
    <w:rsid w:val="00913712"/>
    <w:rsid w:val="00914CAE"/>
    <w:rsid w:val="00915319"/>
    <w:rsid w:val="0092040D"/>
    <w:rsid w:val="009214BD"/>
    <w:rsid w:val="00921FD3"/>
    <w:rsid w:val="00923595"/>
    <w:rsid w:val="00926402"/>
    <w:rsid w:val="0092734B"/>
    <w:rsid w:val="00927A5D"/>
    <w:rsid w:val="00927D5E"/>
    <w:rsid w:val="0093091C"/>
    <w:rsid w:val="009341C4"/>
    <w:rsid w:val="00937A0B"/>
    <w:rsid w:val="00940421"/>
    <w:rsid w:val="0094212F"/>
    <w:rsid w:val="00942BD8"/>
    <w:rsid w:val="00943303"/>
    <w:rsid w:val="00947C90"/>
    <w:rsid w:val="00950038"/>
    <w:rsid w:val="00953625"/>
    <w:rsid w:val="00956BA8"/>
    <w:rsid w:val="00961267"/>
    <w:rsid w:val="009674A6"/>
    <w:rsid w:val="00967764"/>
    <w:rsid w:val="0097280F"/>
    <w:rsid w:val="009771F9"/>
    <w:rsid w:val="00980092"/>
    <w:rsid w:val="00983933"/>
    <w:rsid w:val="00990DF3"/>
    <w:rsid w:val="009935DD"/>
    <w:rsid w:val="00993B04"/>
    <w:rsid w:val="009A0C1E"/>
    <w:rsid w:val="009A1280"/>
    <w:rsid w:val="009A229A"/>
    <w:rsid w:val="009A305C"/>
    <w:rsid w:val="009A70BB"/>
    <w:rsid w:val="009A7525"/>
    <w:rsid w:val="009B1972"/>
    <w:rsid w:val="009B6035"/>
    <w:rsid w:val="009B6375"/>
    <w:rsid w:val="009B6865"/>
    <w:rsid w:val="009B7E03"/>
    <w:rsid w:val="009B7E1B"/>
    <w:rsid w:val="009C0963"/>
    <w:rsid w:val="009C0DF7"/>
    <w:rsid w:val="009C4939"/>
    <w:rsid w:val="009D04EB"/>
    <w:rsid w:val="009D088D"/>
    <w:rsid w:val="009D303D"/>
    <w:rsid w:val="009D4100"/>
    <w:rsid w:val="009D4492"/>
    <w:rsid w:val="009E140B"/>
    <w:rsid w:val="009E14D6"/>
    <w:rsid w:val="009E206B"/>
    <w:rsid w:val="009F2AE5"/>
    <w:rsid w:val="009F56AE"/>
    <w:rsid w:val="00A02CE1"/>
    <w:rsid w:val="00A0776B"/>
    <w:rsid w:val="00A1073A"/>
    <w:rsid w:val="00A16815"/>
    <w:rsid w:val="00A21414"/>
    <w:rsid w:val="00A21B82"/>
    <w:rsid w:val="00A2255F"/>
    <w:rsid w:val="00A24BA4"/>
    <w:rsid w:val="00A24E62"/>
    <w:rsid w:val="00A24E6D"/>
    <w:rsid w:val="00A27A1D"/>
    <w:rsid w:val="00A312B9"/>
    <w:rsid w:val="00A34FC2"/>
    <w:rsid w:val="00A35621"/>
    <w:rsid w:val="00A37D85"/>
    <w:rsid w:val="00A404A2"/>
    <w:rsid w:val="00A4067F"/>
    <w:rsid w:val="00A44165"/>
    <w:rsid w:val="00A44819"/>
    <w:rsid w:val="00A464C4"/>
    <w:rsid w:val="00A535DF"/>
    <w:rsid w:val="00A56E4B"/>
    <w:rsid w:val="00A57F63"/>
    <w:rsid w:val="00A63707"/>
    <w:rsid w:val="00A65355"/>
    <w:rsid w:val="00A6718E"/>
    <w:rsid w:val="00A72695"/>
    <w:rsid w:val="00A80045"/>
    <w:rsid w:val="00A80114"/>
    <w:rsid w:val="00A80F7A"/>
    <w:rsid w:val="00A81DD5"/>
    <w:rsid w:val="00A81FF4"/>
    <w:rsid w:val="00A845B4"/>
    <w:rsid w:val="00A85611"/>
    <w:rsid w:val="00A87A0D"/>
    <w:rsid w:val="00A92576"/>
    <w:rsid w:val="00A9300E"/>
    <w:rsid w:val="00A93487"/>
    <w:rsid w:val="00A94E41"/>
    <w:rsid w:val="00A96E87"/>
    <w:rsid w:val="00AA0C70"/>
    <w:rsid w:val="00AA1AAA"/>
    <w:rsid w:val="00AA2095"/>
    <w:rsid w:val="00AA2EC7"/>
    <w:rsid w:val="00AA3027"/>
    <w:rsid w:val="00AA3A64"/>
    <w:rsid w:val="00AA3BFB"/>
    <w:rsid w:val="00AA6C32"/>
    <w:rsid w:val="00AB57E9"/>
    <w:rsid w:val="00AC04BF"/>
    <w:rsid w:val="00AC2C57"/>
    <w:rsid w:val="00AC4C8E"/>
    <w:rsid w:val="00AD2D91"/>
    <w:rsid w:val="00AD3C3F"/>
    <w:rsid w:val="00AD59FD"/>
    <w:rsid w:val="00AD5E1E"/>
    <w:rsid w:val="00AE0595"/>
    <w:rsid w:val="00AE2D95"/>
    <w:rsid w:val="00AE57E9"/>
    <w:rsid w:val="00AF3B54"/>
    <w:rsid w:val="00AF40EF"/>
    <w:rsid w:val="00AF4794"/>
    <w:rsid w:val="00AF56F3"/>
    <w:rsid w:val="00B0075C"/>
    <w:rsid w:val="00B03B4F"/>
    <w:rsid w:val="00B0796E"/>
    <w:rsid w:val="00B10DE9"/>
    <w:rsid w:val="00B11BD7"/>
    <w:rsid w:val="00B11C3B"/>
    <w:rsid w:val="00B122E6"/>
    <w:rsid w:val="00B12543"/>
    <w:rsid w:val="00B131E3"/>
    <w:rsid w:val="00B152D5"/>
    <w:rsid w:val="00B16CC6"/>
    <w:rsid w:val="00B16D05"/>
    <w:rsid w:val="00B17EEC"/>
    <w:rsid w:val="00B22A29"/>
    <w:rsid w:val="00B233E8"/>
    <w:rsid w:val="00B241C7"/>
    <w:rsid w:val="00B279D0"/>
    <w:rsid w:val="00B31472"/>
    <w:rsid w:val="00B31963"/>
    <w:rsid w:val="00B3247F"/>
    <w:rsid w:val="00B4213C"/>
    <w:rsid w:val="00B440F1"/>
    <w:rsid w:val="00B47759"/>
    <w:rsid w:val="00B51F22"/>
    <w:rsid w:val="00B5755E"/>
    <w:rsid w:val="00B60A2D"/>
    <w:rsid w:val="00B60FC8"/>
    <w:rsid w:val="00B643E6"/>
    <w:rsid w:val="00B707CE"/>
    <w:rsid w:val="00B71832"/>
    <w:rsid w:val="00B72231"/>
    <w:rsid w:val="00B802D1"/>
    <w:rsid w:val="00B81810"/>
    <w:rsid w:val="00B81B49"/>
    <w:rsid w:val="00B82184"/>
    <w:rsid w:val="00B864AA"/>
    <w:rsid w:val="00B92DDF"/>
    <w:rsid w:val="00B955DD"/>
    <w:rsid w:val="00B95914"/>
    <w:rsid w:val="00B97EDD"/>
    <w:rsid w:val="00BA08B4"/>
    <w:rsid w:val="00BA1233"/>
    <w:rsid w:val="00BB0281"/>
    <w:rsid w:val="00BB1B0D"/>
    <w:rsid w:val="00BB406E"/>
    <w:rsid w:val="00BB6B9A"/>
    <w:rsid w:val="00BB77F7"/>
    <w:rsid w:val="00BC5215"/>
    <w:rsid w:val="00BC6AA0"/>
    <w:rsid w:val="00BC6DA4"/>
    <w:rsid w:val="00BC7B4B"/>
    <w:rsid w:val="00BD1642"/>
    <w:rsid w:val="00BD6E82"/>
    <w:rsid w:val="00BD7B11"/>
    <w:rsid w:val="00BE4C8C"/>
    <w:rsid w:val="00BE5823"/>
    <w:rsid w:val="00BE7C6F"/>
    <w:rsid w:val="00BF10FE"/>
    <w:rsid w:val="00BF1982"/>
    <w:rsid w:val="00BF1A78"/>
    <w:rsid w:val="00BF2896"/>
    <w:rsid w:val="00C02EED"/>
    <w:rsid w:val="00C03488"/>
    <w:rsid w:val="00C0443B"/>
    <w:rsid w:val="00C05835"/>
    <w:rsid w:val="00C06FF4"/>
    <w:rsid w:val="00C07A98"/>
    <w:rsid w:val="00C110C2"/>
    <w:rsid w:val="00C1561F"/>
    <w:rsid w:val="00C20E39"/>
    <w:rsid w:val="00C2371C"/>
    <w:rsid w:val="00C25D5A"/>
    <w:rsid w:val="00C2607D"/>
    <w:rsid w:val="00C26F29"/>
    <w:rsid w:val="00C3083D"/>
    <w:rsid w:val="00C35C14"/>
    <w:rsid w:val="00C36E28"/>
    <w:rsid w:val="00C37A8B"/>
    <w:rsid w:val="00C453B4"/>
    <w:rsid w:val="00C47CC9"/>
    <w:rsid w:val="00C543CA"/>
    <w:rsid w:val="00C61BAD"/>
    <w:rsid w:val="00C718D1"/>
    <w:rsid w:val="00C74F82"/>
    <w:rsid w:val="00C77734"/>
    <w:rsid w:val="00C811D2"/>
    <w:rsid w:val="00C81A21"/>
    <w:rsid w:val="00C84751"/>
    <w:rsid w:val="00C84BC8"/>
    <w:rsid w:val="00C8516B"/>
    <w:rsid w:val="00C915E2"/>
    <w:rsid w:val="00C948C1"/>
    <w:rsid w:val="00C95226"/>
    <w:rsid w:val="00C96ABD"/>
    <w:rsid w:val="00C978BD"/>
    <w:rsid w:val="00CA494E"/>
    <w:rsid w:val="00CA5F10"/>
    <w:rsid w:val="00CA5F91"/>
    <w:rsid w:val="00CA6146"/>
    <w:rsid w:val="00CA7521"/>
    <w:rsid w:val="00CB1FF6"/>
    <w:rsid w:val="00CC0085"/>
    <w:rsid w:val="00CC1A14"/>
    <w:rsid w:val="00CD0D66"/>
    <w:rsid w:val="00CD1563"/>
    <w:rsid w:val="00CD35A5"/>
    <w:rsid w:val="00CD3730"/>
    <w:rsid w:val="00CD4A76"/>
    <w:rsid w:val="00CD5438"/>
    <w:rsid w:val="00CD73BE"/>
    <w:rsid w:val="00CF09F4"/>
    <w:rsid w:val="00CF0AF9"/>
    <w:rsid w:val="00CF14E1"/>
    <w:rsid w:val="00CF1C7C"/>
    <w:rsid w:val="00CF5101"/>
    <w:rsid w:val="00CF5CDD"/>
    <w:rsid w:val="00CF72D0"/>
    <w:rsid w:val="00D0389A"/>
    <w:rsid w:val="00D07635"/>
    <w:rsid w:val="00D10092"/>
    <w:rsid w:val="00D1361A"/>
    <w:rsid w:val="00D15DF9"/>
    <w:rsid w:val="00D17C5E"/>
    <w:rsid w:val="00D2023B"/>
    <w:rsid w:val="00D3792A"/>
    <w:rsid w:val="00D37E57"/>
    <w:rsid w:val="00D40B9E"/>
    <w:rsid w:val="00D42317"/>
    <w:rsid w:val="00D43DAC"/>
    <w:rsid w:val="00D44BEA"/>
    <w:rsid w:val="00D45E44"/>
    <w:rsid w:val="00D54FAD"/>
    <w:rsid w:val="00D615C4"/>
    <w:rsid w:val="00D66D64"/>
    <w:rsid w:val="00D66FD0"/>
    <w:rsid w:val="00D67070"/>
    <w:rsid w:val="00D67BEE"/>
    <w:rsid w:val="00D7087D"/>
    <w:rsid w:val="00D73C17"/>
    <w:rsid w:val="00D7497E"/>
    <w:rsid w:val="00D76C6E"/>
    <w:rsid w:val="00D77F8D"/>
    <w:rsid w:val="00D81F77"/>
    <w:rsid w:val="00D8227E"/>
    <w:rsid w:val="00D92F60"/>
    <w:rsid w:val="00D94709"/>
    <w:rsid w:val="00DA31F4"/>
    <w:rsid w:val="00DA3CA2"/>
    <w:rsid w:val="00DA4394"/>
    <w:rsid w:val="00DA7432"/>
    <w:rsid w:val="00DB299E"/>
    <w:rsid w:val="00DB39DD"/>
    <w:rsid w:val="00DB4440"/>
    <w:rsid w:val="00DC0B1E"/>
    <w:rsid w:val="00DC4453"/>
    <w:rsid w:val="00DC4AB8"/>
    <w:rsid w:val="00DD0CA7"/>
    <w:rsid w:val="00DD4880"/>
    <w:rsid w:val="00DD78F3"/>
    <w:rsid w:val="00DE0283"/>
    <w:rsid w:val="00DE125C"/>
    <w:rsid w:val="00DE3AE9"/>
    <w:rsid w:val="00DE3EFE"/>
    <w:rsid w:val="00DE53F5"/>
    <w:rsid w:val="00DF1566"/>
    <w:rsid w:val="00DF4463"/>
    <w:rsid w:val="00DF604A"/>
    <w:rsid w:val="00E004C3"/>
    <w:rsid w:val="00E01805"/>
    <w:rsid w:val="00E06313"/>
    <w:rsid w:val="00E11C0D"/>
    <w:rsid w:val="00E13FF3"/>
    <w:rsid w:val="00E171A0"/>
    <w:rsid w:val="00E2036F"/>
    <w:rsid w:val="00E2575B"/>
    <w:rsid w:val="00E265C0"/>
    <w:rsid w:val="00E26C51"/>
    <w:rsid w:val="00E26E75"/>
    <w:rsid w:val="00E33343"/>
    <w:rsid w:val="00E33486"/>
    <w:rsid w:val="00E36495"/>
    <w:rsid w:val="00E443E4"/>
    <w:rsid w:val="00E51512"/>
    <w:rsid w:val="00E52445"/>
    <w:rsid w:val="00E52EAA"/>
    <w:rsid w:val="00E53BA5"/>
    <w:rsid w:val="00E53C29"/>
    <w:rsid w:val="00E54581"/>
    <w:rsid w:val="00E54690"/>
    <w:rsid w:val="00E602AE"/>
    <w:rsid w:val="00E6259D"/>
    <w:rsid w:val="00E62FA1"/>
    <w:rsid w:val="00E65C23"/>
    <w:rsid w:val="00E660DF"/>
    <w:rsid w:val="00E66DFA"/>
    <w:rsid w:val="00E76C5D"/>
    <w:rsid w:val="00E77C27"/>
    <w:rsid w:val="00E82AA9"/>
    <w:rsid w:val="00E8387B"/>
    <w:rsid w:val="00E84343"/>
    <w:rsid w:val="00E90244"/>
    <w:rsid w:val="00E93B5F"/>
    <w:rsid w:val="00E95F3F"/>
    <w:rsid w:val="00E97D5D"/>
    <w:rsid w:val="00EA2620"/>
    <w:rsid w:val="00EA471C"/>
    <w:rsid w:val="00EB06E4"/>
    <w:rsid w:val="00EB1D8F"/>
    <w:rsid w:val="00EB1F64"/>
    <w:rsid w:val="00EB5ABA"/>
    <w:rsid w:val="00EC63D8"/>
    <w:rsid w:val="00EC769E"/>
    <w:rsid w:val="00EC78E8"/>
    <w:rsid w:val="00ED0202"/>
    <w:rsid w:val="00ED26B6"/>
    <w:rsid w:val="00ED40C4"/>
    <w:rsid w:val="00ED493E"/>
    <w:rsid w:val="00EE0827"/>
    <w:rsid w:val="00EE5EB6"/>
    <w:rsid w:val="00EE7095"/>
    <w:rsid w:val="00EF0BC5"/>
    <w:rsid w:val="00EF3A92"/>
    <w:rsid w:val="00F001CB"/>
    <w:rsid w:val="00F01060"/>
    <w:rsid w:val="00F030AF"/>
    <w:rsid w:val="00F0426D"/>
    <w:rsid w:val="00F06CFB"/>
    <w:rsid w:val="00F13047"/>
    <w:rsid w:val="00F13389"/>
    <w:rsid w:val="00F21CEF"/>
    <w:rsid w:val="00F2421F"/>
    <w:rsid w:val="00F30724"/>
    <w:rsid w:val="00F3086F"/>
    <w:rsid w:val="00F3152F"/>
    <w:rsid w:val="00F317D1"/>
    <w:rsid w:val="00F31B7D"/>
    <w:rsid w:val="00F3299A"/>
    <w:rsid w:val="00F34227"/>
    <w:rsid w:val="00F43A53"/>
    <w:rsid w:val="00F523E5"/>
    <w:rsid w:val="00F54D28"/>
    <w:rsid w:val="00F60696"/>
    <w:rsid w:val="00F61F6D"/>
    <w:rsid w:val="00F61FB7"/>
    <w:rsid w:val="00F65586"/>
    <w:rsid w:val="00F6628D"/>
    <w:rsid w:val="00F74A33"/>
    <w:rsid w:val="00F7515B"/>
    <w:rsid w:val="00F82A4B"/>
    <w:rsid w:val="00F85AF6"/>
    <w:rsid w:val="00F86AE7"/>
    <w:rsid w:val="00F87594"/>
    <w:rsid w:val="00F91A52"/>
    <w:rsid w:val="00F9308E"/>
    <w:rsid w:val="00F97968"/>
    <w:rsid w:val="00FA03C9"/>
    <w:rsid w:val="00FA7372"/>
    <w:rsid w:val="00FB0036"/>
    <w:rsid w:val="00FB11A9"/>
    <w:rsid w:val="00FB133D"/>
    <w:rsid w:val="00FB633E"/>
    <w:rsid w:val="00FC00FD"/>
    <w:rsid w:val="00FC1D56"/>
    <w:rsid w:val="00FC350E"/>
    <w:rsid w:val="00FC5653"/>
    <w:rsid w:val="00FC5859"/>
    <w:rsid w:val="00FC6D09"/>
    <w:rsid w:val="00FC740E"/>
    <w:rsid w:val="00FD04D9"/>
    <w:rsid w:val="00FD05BF"/>
    <w:rsid w:val="00FD101F"/>
    <w:rsid w:val="00FD1EB0"/>
    <w:rsid w:val="00FD348B"/>
    <w:rsid w:val="00FD532E"/>
    <w:rsid w:val="00FD7260"/>
    <w:rsid w:val="00FE21AC"/>
    <w:rsid w:val="00FE33E4"/>
    <w:rsid w:val="00FE3CBF"/>
    <w:rsid w:val="00FE3F0F"/>
    <w:rsid w:val="00FE6DB1"/>
    <w:rsid w:val="00FF0A58"/>
    <w:rsid w:val="00FF12FB"/>
    <w:rsid w:val="00FF159B"/>
    <w:rsid w:val="00FF73B9"/>
    <w:rsid w:val="00FF75E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9B2739C"/>
  <w15:docId w15:val="{F398690B-4BA3-40F4-A407-560C78224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uiPriority="60"/>
    <w:lsdException w:name="Light List Accent 1" w:uiPriority="61"/>
    <w:lsdException w:name="Light Grid Accent 1" w:uiPriority="62"/>
    <w:lsdException w:name="Medium Shading 1 Accent 1" w:uiPriority="63"/>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uiPriority="99"/>
    <w:lsdException w:name="Light Shading Accent 2"/>
    <w:lsdException w:name="Light List Accent 2" w:uiPriority="61"/>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uiPriority="99"/>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uiPriority="61"/>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uiPriority="60"/>
    <w:lsdException w:name="Light List Accent 6" w:uiPriority="61"/>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Subtle Reference" w:uiPriority="31" w:qFormat="1"/>
    <w:lsdException w:name="Intense Reference" w:uiPriority="32"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6E75"/>
    <w:pPr>
      <w:spacing w:after="120"/>
      <w:jc w:val="both"/>
    </w:pPr>
    <w:rPr>
      <w:iCs/>
    </w:rPr>
  </w:style>
  <w:style w:type="paragraph" w:styleId="Heading1">
    <w:name w:val="heading 1"/>
    <w:basedOn w:val="Normal"/>
    <w:next w:val="Normal"/>
    <w:link w:val="Heading1Char"/>
    <w:uiPriority w:val="9"/>
    <w:qFormat/>
    <w:rsid w:val="00BD1642"/>
    <w:pPr>
      <w:keepNext/>
      <w:numPr>
        <w:numId w:val="3"/>
      </w:numPr>
      <w:spacing w:before="480" w:after="240"/>
      <w:outlineLvl w:val="0"/>
    </w:pPr>
    <w:rPr>
      <w:rFonts w:ascii="Arial" w:eastAsia="MS Mincho" w:hAnsi="Arial" w:cs="Arial"/>
      <w:b/>
      <w:bCs/>
      <w:iCs w:val="0"/>
      <w:color w:val="1F497D"/>
      <w:kern w:val="32"/>
      <w:sz w:val="32"/>
      <w:szCs w:val="32"/>
      <w:lang w:eastAsia="ja-JP"/>
    </w:rPr>
  </w:style>
  <w:style w:type="paragraph" w:styleId="Heading2">
    <w:name w:val="heading 2"/>
    <w:basedOn w:val="Normal"/>
    <w:next w:val="Normal"/>
    <w:link w:val="Heading2Char"/>
    <w:uiPriority w:val="9"/>
    <w:qFormat/>
    <w:rsid w:val="00C95226"/>
    <w:pPr>
      <w:keepNext/>
      <w:spacing w:before="360"/>
      <w:outlineLvl w:val="1"/>
    </w:pPr>
    <w:rPr>
      <w:rFonts w:ascii="Arial" w:eastAsia="MS Mincho" w:hAnsi="Arial" w:cs="Arial"/>
      <w:b/>
      <w:bCs/>
      <w:i/>
      <w:color w:val="1F497D" w:themeColor="text2"/>
      <w:sz w:val="28"/>
      <w:szCs w:val="28"/>
      <w:lang w:eastAsia="ja-JP"/>
    </w:rPr>
  </w:style>
  <w:style w:type="paragraph" w:styleId="Heading3">
    <w:name w:val="heading 3"/>
    <w:basedOn w:val="Normal"/>
    <w:next w:val="Normal"/>
    <w:link w:val="Heading3Char"/>
    <w:uiPriority w:val="99"/>
    <w:qFormat/>
    <w:rsid w:val="00BD1642"/>
    <w:pPr>
      <w:keepNext/>
      <w:numPr>
        <w:ilvl w:val="2"/>
        <w:numId w:val="3"/>
      </w:numPr>
      <w:spacing w:before="240"/>
      <w:outlineLvl w:val="2"/>
    </w:pPr>
    <w:rPr>
      <w:rFonts w:ascii="Arial" w:eastAsia="MS Mincho" w:hAnsi="Arial" w:cs="Arial"/>
      <w:b/>
      <w:bCs/>
      <w:iCs w:val="0"/>
      <w:color w:val="1F497D" w:themeColor="text2"/>
      <w:szCs w:val="26"/>
      <w:lang w:eastAsia="ja-JP"/>
    </w:rPr>
  </w:style>
  <w:style w:type="paragraph" w:styleId="Heading4">
    <w:name w:val="heading 4"/>
    <w:basedOn w:val="Normal"/>
    <w:next w:val="Normal"/>
    <w:link w:val="Heading4Char"/>
    <w:uiPriority w:val="99"/>
    <w:qFormat/>
    <w:rsid w:val="00BD1642"/>
    <w:pPr>
      <w:keepNext/>
      <w:numPr>
        <w:ilvl w:val="3"/>
        <w:numId w:val="3"/>
      </w:numPr>
      <w:spacing w:before="240" w:after="60"/>
      <w:outlineLvl w:val="3"/>
    </w:pPr>
    <w:rPr>
      <w:rFonts w:ascii="Arial" w:eastAsia="MS Mincho" w:hAnsi="Arial"/>
      <w:b/>
      <w:bCs/>
      <w:iCs w:val="0"/>
      <w:szCs w:val="28"/>
      <w:lang w:eastAsia="ja-JP"/>
    </w:rPr>
  </w:style>
  <w:style w:type="paragraph" w:styleId="Heading5">
    <w:name w:val="heading 5"/>
    <w:basedOn w:val="Normal"/>
    <w:next w:val="Normal"/>
    <w:link w:val="Heading5Char"/>
    <w:uiPriority w:val="99"/>
    <w:qFormat/>
    <w:rsid w:val="00E93B5F"/>
    <w:pPr>
      <w:spacing w:before="240" w:after="60" w:line="360" w:lineRule="auto"/>
      <w:outlineLvl w:val="4"/>
    </w:pPr>
    <w:rPr>
      <w:rFonts w:eastAsia="MS Mincho"/>
      <w:b/>
      <w:bCs/>
      <w:sz w:val="26"/>
      <w:szCs w:val="26"/>
      <w:lang w:eastAsia="ja-JP"/>
    </w:rPr>
  </w:style>
  <w:style w:type="paragraph" w:styleId="Heading6">
    <w:name w:val="heading 6"/>
    <w:basedOn w:val="Normal"/>
    <w:next w:val="Normal"/>
    <w:link w:val="Heading6Char"/>
    <w:uiPriority w:val="99"/>
    <w:qFormat/>
    <w:rsid w:val="00E93B5F"/>
    <w:pPr>
      <w:spacing w:before="240" w:after="60" w:line="360" w:lineRule="auto"/>
      <w:outlineLvl w:val="5"/>
    </w:pPr>
    <w:rPr>
      <w:rFonts w:eastAsia="MS Mincho"/>
      <w:b/>
      <w:bCs/>
      <w:i/>
      <w:iCs w:val="0"/>
      <w:lang w:eastAsia="ja-JP"/>
    </w:rPr>
  </w:style>
  <w:style w:type="paragraph" w:styleId="Heading7">
    <w:name w:val="heading 7"/>
    <w:basedOn w:val="Normal"/>
    <w:next w:val="Normal"/>
    <w:link w:val="Heading7Char"/>
    <w:uiPriority w:val="99"/>
    <w:qFormat/>
    <w:rsid w:val="00E93B5F"/>
    <w:pPr>
      <w:spacing w:before="240" w:after="60" w:line="360" w:lineRule="auto"/>
      <w:outlineLvl w:val="6"/>
    </w:pPr>
    <w:rPr>
      <w:rFonts w:eastAsia="MS Mincho"/>
      <w:i/>
      <w:iCs w:val="0"/>
      <w:lang w:eastAsia="ja-JP"/>
    </w:rPr>
  </w:style>
  <w:style w:type="paragraph" w:styleId="Heading8">
    <w:name w:val="heading 8"/>
    <w:basedOn w:val="Normal"/>
    <w:next w:val="Normal"/>
    <w:link w:val="Heading8Char"/>
    <w:uiPriority w:val="99"/>
    <w:qFormat/>
    <w:rsid w:val="00E93B5F"/>
    <w:pPr>
      <w:spacing w:before="240" w:after="60" w:line="360" w:lineRule="auto"/>
      <w:outlineLvl w:val="7"/>
    </w:pPr>
    <w:rPr>
      <w:rFonts w:eastAsia="MS Mincho"/>
      <w:lang w:eastAsia="ja-JP"/>
    </w:rPr>
  </w:style>
  <w:style w:type="paragraph" w:styleId="Heading9">
    <w:name w:val="heading 9"/>
    <w:basedOn w:val="Normal"/>
    <w:next w:val="Normal"/>
    <w:link w:val="Heading9Char"/>
    <w:uiPriority w:val="99"/>
    <w:qFormat/>
    <w:rsid w:val="00E93B5F"/>
    <w:pPr>
      <w:spacing w:before="240" w:after="60" w:line="360" w:lineRule="auto"/>
      <w:outlineLvl w:val="8"/>
    </w:pPr>
    <w:rPr>
      <w:rFonts w:ascii="Arial" w:eastAsia="MS Mincho" w:hAnsi="Arial" w:cs="Arial"/>
      <w:i/>
      <w:iCs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1642"/>
    <w:rPr>
      <w:rFonts w:ascii="Arial" w:eastAsia="MS Mincho" w:hAnsi="Arial" w:cs="Arial"/>
      <w:b/>
      <w:bCs/>
      <w:color w:val="1F497D"/>
      <w:kern w:val="32"/>
      <w:sz w:val="32"/>
      <w:szCs w:val="32"/>
      <w:lang w:eastAsia="ja-JP"/>
    </w:rPr>
  </w:style>
  <w:style w:type="character" w:customStyle="1" w:styleId="Heading2Char">
    <w:name w:val="Heading 2 Char"/>
    <w:basedOn w:val="DefaultParagraphFont"/>
    <w:link w:val="Heading2"/>
    <w:uiPriority w:val="9"/>
    <w:rsid w:val="00C95226"/>
    <w:rPr>
      <w:rFonts w:ascii="Arial" w:eastAsia="MS Mincho" w:hAnsi="Arial" w:cs="Arial"/>
      <w:b/>
      <w:bCs/>
      <w:i/>
      <w:iCs/>
      <w:color w:val="1F497D" w:themeColor="text2"/>
      <w:sz w:val="28"/>
      <w:szCs w:val="28"/>
      <w:lang w:eastAsia="ja-JP"/>
    </w:rPr>
  </w:style>
  <w:style w:type="character" w:customStyle="1" w:styleId="Heading3Char">
    <w:name w:val="Heading 3 Char"/>
    <w:basedOn w:val="DefaultParagraphFont"/>
    <w:link w:val="Heading3"/>
    <w:uiPriority w:val="99"/>
    <w:rsid w:val="00BD1642"/>
    <w:rPr>
      <w:rFonts w:ascii="Arial" w:eastAsia="MS Mincho" w:hAnsi="Arial" w:cs="Arial"/>
      <w:b/>
      <w:bCs/>
      <w:color w:val="1F497D" w:themeColor="text2"/>
      <w:szCs w:val="26"/>
      <w:lang w:eastAsia="ja-JP"/>
    </w:rPr>
  </w:style>
  <w:style w:type="character" w:customStyle="1" w:styleId="Heading4Char">
    <w:name w:val="Heading 4 Char"/>
    <w:basedOn w:val="DefaultParagraphFont"/>
    <w:link w:val="Heading4"/>
    <w:uiPriority w:val="99"/>
    <w:rsid w:val="00BD1642"/>
    <w:rPr>
      <w:rFonts w:ascii="Arial" w:eastAsia="MS Mincho" w:hAnsi="Arial"/>
      <w:b/>
      <w:bCs/>
      <w:szCs w:val="28"/>
      <w:lang w:eastAsia="ja-JP"/>
    </w:rPr>
  </w:style>
  <w:style w:type="character" w:customStyle="1" w:styleId="Heading5Char">
    <w:name w:val="Heading 5 Char"/>
    <w:basedOn w:val="DefaultParagraphFont"/>
    <w:link w:val="Heading5"/>
    <w:uiPriority w:val="9"/>
    <w:rsid w:val="00E93B5F"/>
    <w:rPr>
      <w:rFonts w:eastAsia="MS Mincho"/>
      <w:b/>
      <w:bCs/>
      <w:sz w:val="26"/>
      <w:szCs w:val="26"/>
      <w:lang w:eastAsia="ja-JP"/>
    </w:rPr>
  </w:style>
  <w:style w:type="character" w:customStyle="1" w:styleId="Heading6Char">
    <w:name w:val="Heading 6 Char"/>
    <w:basedOn w:val="DefaultParagraphFont"/>
    <w:link w:val="Heading6"/>
    <w:uiPriority w:val="9"/>
    <w:rsid w:val="00E93B5F"/>
    <w:rPr>
      <w:rFonts w:eastAsia="MS Mincho"/>
      <w:b/>
      <w:bCs/>
      <w:i/>
      <w:iCs/>
      <w:lang w:eastAsia="ja-JP"/>
    </w:rPr>
  </w:style>
  <w:style w:type="character" w:customStyle="1" w:styleId="Heading7Char">
    <w:name w:val="Heading 7 Char"/>
    <w:basedOn w:val="DefaultParagraphFont"/>
    <w:link w:val="Heading7"/>
    <w:uiPriority w:val="9"/>
    <w:rsid w:val="00E93B5F"/>
    <w:rPr>
      <w:rFonts w:eastAsia="MS Mincho"/>
      <w:i/>
      <w:iCs/>
      <w:lang w:eastAsia="ja-JP"/>
    </w:rPr>
  </w:style>
  <w:style w:type="character" w:customStyle="1" w:styleId="Heading8Char">
    <w:name w:val="Heading 8 Char"/>
    <w:basedOn w:val="DefaultParagraphFont"/>
    <w:link w:val="Heading8"/>
    <w:uiPriority w:val="9"/>
    <w:rsid w:val="00E93B5F"/>
    <w:rPr>
      <w:rFonts w:eastAsia="MS Mincho"/>
      <w:lang w:eastAsia="ja-JP"/>
    </w:rPr>
  </w:style>
  <w:style w:type="character" w:customStyle="1" w:styleId="Heading9Char">
    <w:name w:val="Heading 9 Char"/>
    <w:basedOn w:val="DefaultParagraphFont"/>
    <w:link w:val="Heading9"/>
    <w:uiPriority w:val="9"/>
    <w:rsid w:val="00E93B5F"/>
    <w:rPr>
      <w:rFonts w:ascii="Arial" w:eastAsia="MS Mincho" w:hAnsi="Arial" w:cs="Arial"/>
      <w:i/>
      <w:iCs/>
      <w:lang w:eastAsia="ja-JP"/>
    </w:rPr>
  </w:style>
  <w:style w:type="paragraph" w:styleId="NormalIndent">
    <w:name w:val="Normal Indent"/>
    <w:basedOn w:val="Normal"/>
    <w:autoRedefine/>
    <w:uiPriority w:val="99"/>
    <w:rsid w:val="00E93B5F"/>
    <w:pPr>
      <w:ind w:firstLine="360"/>
    </w:pPr>
    <w:rPr>
      <w:rFonts w:ascii="Optima" w:hAnsi="Optima"/>
    </w:rPr>
  </w:style>
  <w:style w:type="table" w:styleId="TableGrid">
    <w:name w:val="Table Grid"/>
    <w:basedOn w:val="TableNormal"/>
    <w:uiPriority w:val="59"/>
    <w:rsid w:val="00E93B5F"/>
    <w:rPr>
      <w:i/>
      <w:iCs/>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E93B5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Pr>
      <w:i/>
      <w:iCs w:val="0"/>
      <w:color w:val="000000" w:themeColor="text1"/>
      <w:sz w:val="20"/>
    </w:rPr>
  </w:style>
  <w:style w:type="character" w:customStyle="1" w:styleId="HeaderChar">
    <w:name w:val="Header Char"/>
    <w:basedOn w:val="DefaultParagraphFont"/>
    <w:link w:val="Header"/>
    <w:rsid w:val="00E93B5F"/>
    <w:rPr>
      <w:i/>
      <w:iCs/>
      <w:color w:val="000000" w:themeColor="text1"/>
      <w:sz w:val="20"/>
    </w:rPr>
  </w:style>
  <w:style w:type="paragraph" w:styleId="Footer">
    <w:name w:val="footer"/>
    <w:aliases w:val="Footer1"/>
    <w:basedOn w:val="Normal"/>
    <w:link w:val="FooterChar"/>
    <w:rsid w:val="00E93B5F"/>
    <w:pPr>
      <w:tabs>
        <w:tab w:val="center" w:pos="4320"/>
        <w:tab w:val="right" w:pos="8640"/>
      </w:tabs>
    </w:pPr>
    <w:rPr>
      <w:i/>
      <w:iCs w:val="0"/>
      <w:sz w:val="20"/>
    </w:rPr>
  </w:style>
  <w:style w:type="character" w:customStyle="1" w:styleId="FooterChar">
    <w:name w:val="Footer Char"/>
    <w:aliases w:val="Footer1 Char"/>
    <w:basedOn w:val="DefaultParagraphFont"/>
    <w:link w:val="Footer"/>
    <w:rsid w:val="00E93B5F"/>
    <w:rPr>
      <w:i/>
      <w:iCs/>
      <w:sz w:val="20"/>
    </w:rPr>
  </w:style>
  <w:style w:type="character" w:styleId="PageNumber">
    <w:name w:val="page number"/>
    <w:basedOn w:val="HeaderChar"/>
    <w:uiPriority w:val="99"/>
    <w:rsid w:val="00E93B5F"/>
    <w:rPr>
      <w:rFonts w:cs="Times New Roman"/>
      <w:i/>
      <w:iCs/>
      <w:color w:val="000000" w:themeColor="text1"/>
      <w:sz w:val="20"/>
      <w:szCs w:val="20"/>
    </w:rPr>
  </w:style>
  <w:style w:type="paragraph" w:styleId="Caption">
    <w:name w:val="caption"/>
    <w:aliases w:val="Char Char2, Char Char2"/>
    <w:basedOn w:val="Normal"/>
    <w:next w:val="Normal"/>
    <w:autoRedefine/>
    <w:uiPriority w:val="35"/>
    <w:unhideWhenUsed/>
    <w:qFormat/>
    <w:rsid w:val="008F7258"/>
    <w:pPr>
      <w:spacing w:before="120"/>
      <w:ind w:left="360" w:right="360"/>
      <w:jc w:val="left"/>
    </w:pPr>
    <w:rPr>
      <w:rFonts w:eastAsiaTheme="minorEastAsia" w:cstheme="minorBidi"/>
      <w:bCs/>
      <w:iCs w:val="0"/>
    </w:rPr>
  </w:style>
  <w:style w:type="paragraph" w:styleId="EndnoteText">
    <w:name w:val="endnote text"/>
    <w:basedOn w:val="Normal"/>
    <w:link w:val="EndnoteTextChar"/>
    <w:rsid w:val="00E93B5F"/>
    <w:rPr>
      <w:i/>
      <w:iCs w:val="0"/>
    </w:rPr>
  </w:style>
  <w:style w:type="character" w:customStyle="1" w:styleId="EndnoteTextChar">
    <w:name w:val="Endnote Text Char"/>
    <w:basedOn w:val="DefaultParagraphFont"/>
    <w:link w:val="EndnoteText"/>
    <w:rsid w:val="00E93B5F"/>
    <w:rPr>
      <w:i/>
      <w:iCs/>
    </w:rPr>
  </w:style>
  <w:style w:type="paragraph" w:styleId="Title">
    <w:name w:val="Title"/>
    <w:basedOn w:val="Normal"/>
    <w:link w:val="TitleChar"/>
    <w:uiPriority w:val="99"/>
    <w:qFormat/>
    <w:rsid w:val="00E93B5F"/>
    <w:pPr>
      <w:tabs>
        <w:tab w:val="left" w:pos="6976"/>
      </w:tabs>
      <w:jc w:val="center"/>
    </w:pPr>
    <w:rPr>
      <w:rFonts w:ascii="Arial" w:hAnsi="Arial"/>
      <w:color w:val="1F497D"/>
      <w:kern w:val="28"/>
      <w:sz w:val="40"/>
      <w:szCs w:val="32"/>
    </w:rPr>
  </w:style>
  <w:style w:type="character" w:customStyle="1" w:styleId="TitleChar">
    <w:name w:val="Title Char"/>
    <w:basedOn w:val="DefaultParagraphFont"/>
    <w:link w:val="Title"/>
    <w:uiPriority w:val="99"/>
    <w:rsid w:val="00E93B5F"/>
    <w:rPr>
      <w:rFonts w:ascii="Arial" w:hAnsi="Arial"/>
      <w:iCs/>
      <w:color w:val="1F497D"/>
      <w:kern w:val="28"/>
      <w:sz w:val="40"/>
      <w:szCs w:val="32"/>
    </w:rPr>
  </w:style>
  <w:style w:type="character" w:styleId="EndnoteReference">
    <w:name w:val="endnote reference"/>
    <w:basedOn w:val="DefaultParagraphFont"/>
    <w:rsid w:val="00E93B5F"/>
    <w:rPr>
      <w:rFonts w:ascii="Times New Roman" w:hAnsi="Times New Roman" w:cs="Times New Roman"/>
      <w:vertAlign w:val="baseline"/>
    </w:rPr>
  </w:style>
  <w:style w:type="paragraph" w:customStyle="1" w:styleId="FigureCaption">
    <w:name w:val="Figure Caption"/>
    <w:basedOn w:val="Normal"/>
    <w:rsid w:val="00FE74EE"/>
    <w:pPr>
      <w:jc w:val="center"/>
    </w:pPr>
    <w:rPr>
      <w:b/>
      <w:sz w:val="22"/>
    </w:rPr>
  </w:style>
  <w:style w:type="paragraph" w:customStyle="1" w:styleId="Figurecaption0">
    <w:name w:val="Figure caption"/>
    <w:basedOn w:val="Normal"/>
    <w:uiPriority w:val="99"/>
    <w:rsid w:val="00E93B5F"/>
    <w:pPr>
      <w:ind w:firstLine="360"/>
      <w:jc w:val="center"/>
    </w:pPr>
    <w:rPr>
      <w:iCs w:val="0"/>
    </w:rPr>
  </w:style>
  <w:style w:type="paragraph" w:customStyle="1" w:styleId="Equation">
    <w:name w:val="Equation"/>
    <w:basedOn w:val="Normal"/>
    <w:link w:val="EquationChar"/>
    <w:autoRedefine/>
    <w:rsid w:val="00E93B5F"/>
    <w:pPr>
      <w:spacing w:before="240" w:after="240"/>
      <w:ind w:firstLine="360"/>
      <w:jc w:val="right"/>
    </w:pPr>
    <w:rPr>
      <w:rFonts w:ascii="Cambria Math" w:hAnsi="Cambria Math"/>
    </w:rPr>
  </w:style>
  <w:style w:type="character" w:customStyle="1" w:styleId="EquationChar">
    <w:name w:val="Equation Char"/>
    <w:basedOn w:val="DefaultParagraphFont"/>
    <w:link w:val="Equation"/>
    <w:rsid w:val="0013343F"/>
    <w:rPr>
      <w:rFonts w:ascii="Cambria Math" w:hAnsi="Cambria Math"/>
    </w:rPr>
  </w:style>
  <w:style w:type="paragraph" w:customStyle="1" w:styleId="Instructions">
    <w:name w:val="Instructions"/>
    <w:basedOn w:val="Normal"/>
    <w:next w:val="Normal"/>
    <w:uiPriority w:val="99"/>
    <w:rsid w:val="00E93B5F"/>
    <w:rPr>
      <w:iCs w:val="0"/>
      <w:sz w:val="20"/>
    </w:rPr>
  </w:style>
  <w:style w:type="paragraph" w:styleId="FootnoteText">
    <w:name w:val="footnote text"/>
    <w:basedOn w:val="Normal"/>
    <w:link w:val="FootnoteTextChar"/>
    <w:uiPriority w:val="99"/>
    <w:rsid w:val="00E93B5F"/>
    <w:pPr>
      <w:widowControl w:val="0"/>
    </w:pPr>
    <w:rPr>
      <w:i/>
      <w:iCs w:val="0"/>
      <w:lang w:eastAsia="ko-KR"/>
    </w:rPr>
  </w:style>
  <w:style w:type="character" w:customStyle="1" w:styleId="FootnoteTextChar">
    <w:name w:val="Footnote Text Char"/>
    <w:basedOn w:val="DefaultParagraphFont"/>
    <w:link w:val="FootnoteText"/>
    <w:uiPriority w:val="99"/>
    <w:rsid w:val="00E93B5F"/>
    <w:rPr>
      <w:i/>
      <w:iCs/>
      <w:lang w:eastAsia="ko-KR"/>
    </w:rPr>
  </w:style>
  <w:style w:type="character" w:styleId="FootnoteReference">
    <w:name w:val="footnote reference"/>
    <w:basedOn w:val="DefaultParagraphFont"/>
    <w:uiPriority w:val="99"/>
    <w:rsid w:val="00E93B5F"/>
    <w:rPr>
      <w:rFonts w:cs="Times New Roman"/>
      <w:vertAlign w:val="superscript"/>
    </w:rPr>
  </w:style>
  <w:style w:type="paragraph" w:styleId="BalloonText">
    <w:name w:val="Balloon Text"/>
    <w:basedOn w:val="Normal"/>
    <w:link w:val="BalloonTextChar"/>
    <w:uiPriority w:val="99"/>
    <w:rsid w:val="00E93B5F"/>
    <w:pPr>
      <w:spacing w:line="360" w:lineRule="auto"/>
    </w:pPr>
    <w:rPr>
      <w:rFonts w:ascii="Lucida Grande" w:eastAsia="MS Mincho" w:hAnsi="Lucida Grande"/>
      <w:i/>
      <w:iCs w:val="0"/>
      <w:sz w:val="18"/>
      <w:szCs w:val="18"/>
      <w:lang w:eastAsia="ja-JP"/>
    </w:rPr>
  </w:style>
  <w:style w:type="character" w:customStyle="1" w:styleId="BalloonTextChar">
    <w:name w:val="Balloon Text Char"/>
    <w:basedOn w:val="DefaultParagraphFont"/>
    <w:link w:val="BalloonText"/>
    <w:uiPriority w:val="99"/>
    <w:rsid w:val="00E93B5F"/>
    <w:rPr>
      <w:rFonts w:ascii="Lucida Grande" w:eastAsia="MS Mincho" w:hAnsi="Lucida Grande"/>
      <w:i/>
      <w:iCs/>
      <w:sz w:val="18"/>
      <w:szCs w:val="18"/>
      <w:lang w:eastAsia="ja-JP"/>
    </w:rPr>
  </w:style>
  <w:style w:type="paragraph" w:customStyle="1" w:styleId="Figure">
    <w:name w:val="Figure"/>
    <w:basedOn w:val="Normal"/>
    <w:rsid w:val="00E93B5F"/>
    <w:pPr>
      <w:keepNext/>
      <w:spacing w:before="240" w:line="360" w:lineRule="auto"/>
      <w:jc w:val="center"/>
    </w:pPr>
    <w:rPr>
      <w:rFonts w:eastAsia="MS Mincho"/>
      <w:i/>
      <w:iCs w:val="0"/>
      <w:lang w:eastAsia="ja-JP"/>
    </w:rPr>
  </w:style>
  <w:style w:type="paragraph" w:customStyle="1" w:styleId="MTDisplayEquation">
    <w:name w:val="MTDisplayEquation"/>
    <w:basedOn w:val="Normal"/>
    <w:next w:val="Normal"/>
    <w:link w:val="MTDisplayEquationChar"/>
    <w:rsid w:val="00353DE1"/>
    <w:pPr>
      <w:tabs>
        <w:tab w:val="center" w:pos="4680"/>
        <w:tab w:val="right" w:pos="9360"/>
      </w:tabs>
    </w:pPr>
  </w:style>
  <w:style w:type="character" w:customStyle="1" w:styleId="MTDisplayEquationChar">
    <w:name w:val="MTDisplayEquation Char"/>
    <w:basedOn w:val="DefaultParagraphFont"/>
    <w:link w:val="MTDisplayEquation"/>
    <w:rsid w:val="005435FF"/>
  </w:style>
  <w:style w:type="character" w:styleId="Hyperlink">
    <w:name w:val="Hyperlink"/>
    <w:basedOn w:val="DefaultParagraphFont"/>
    <w:uiPriority w:val="99"/>
    <w:rsid w:val="00E93B5F"/>
    <w:rPr>
      <w:rFonts w:cs="Times New Roman"/>
      <w:color w:val="0000FF"/>
      <w:u w:val="single"/>
    </w:rPr>
  </w:style>
  <w:style w:type="character" w:styleId="CommentReference">
    <w:name w:val="annotation reference"/>
    <w:basedOn w:val="DefaultParagraphFont"/>
    <w:uiPriority w:val="99"/>
    <w:semiHidden/>
    <w:rsid w:val="00E93B5F"/>
    <w:rPr>
      <w:rFonts w:cs="Times New Roman"/>
      <w:sz w:val="16"/>
    </w:rPr>
  </w:style>
  <w:style w:type="paragraph" w:styleId="CommentText">
    <w:name w:val="annotation text"/>
    <w:basedOn w:val="Normal"/>
    <w:link w:val="CommentTextChar"/>
    <w:uiPriority w:val="99"/>
    <w:semiHidden/>
    <w:rsid w:val="00E93B5F"/>
    <w:pPr>
      <w:spacing w:line="360" w:lineRule="auto"/>
    </w:pPr>
    <w:rPr>
      <w:rFonts w:eastAsia="MS Mincho"/>
      <w:i/>
      <w:iCs w:val="0"/>
      <w:sz w:val="20"/>
      <w:lang w:eastAsia="ja-JP"/>
    </w:rPr>
  </w:style>
  <w:style w:type="character" w:customStyle="1" w:styleId="CommentTextChar">
    <w:name w:val="Comment Text Char"/>
    <w:basedOn w:val="DefaultParagraphFont"/>
    <w:link w:val="CommentText"/>
    <w:uiPriority w:val="99"/>
    <w:semiHidden/>
    <w:rsid w:val="00E93B5F"/>
    <w:rPr>
      <w:rFonts w:eastAsia="MS Mincho"/>
      <w:i/>
      <w:iCs/>
      <w:sz w:val="20"/>
      <w:lang w:eastAsia="ja-JP"/>
    </w:rPr>
  </w:style>
  <w:style w:type="paragraph" w:styleId="CommentSubject">
    <w:name w:val="annotation subject"/>
    <w:basedOn w:val="CommentText"/>
    <w:next w:val="CommentText"/>
    <w:link w:val="CommentSubjectChar"/>
    <w:uiPriority w:val="99"/>
    <w:rsid w:val="00E93B5F"/>
    <w:pPr>
      <w:jc w:val="left"/>
    </w:pPr>
    <w:rPr>
      <w:b/>
      <w:bCs/>
      <w:i w:val="0"/>
      <w:iCs/>
    </w:rPr>
  </w:style>
  <w:style w:type="character" w:customStyle="1" w:styleId="CommentSubjectChar">
    <w:name w:val="Comment Subject Char"/>
    <w:basedOn w:val="CommentTextChar"/>
    <w:link w:val="CommentSubject"/>
    <w:uiPriority w:val="99"/>
    <w:rsid w:val="00E93B5F"/>
    <w:rPr>
      <w:rFonts w:eastAsia="MS Mincho"/>
      <w:b/>
      <w:bCs/>
      <w:i w:val="0"/>
      <w:iCs w:val="0"/>
      <w:sz w:val="20"/>
      <w:lang w:eastAsia="ja-JP"/>
    </w:rPr>
  </w:style>
  <w:style w:type="paragraph" w:styleId="Revision">
    <w:name w:val="Revision"/>
    <w:hidden/>
    <w:uiPriority w:val="99"/>
    <w:semiHidden/>
    <w:rsid w:val="00B53894"/>
  </w:style>
  <w:style w:type="character" w:customStyle="1" w:styleId="variant">
    <w:name w:val="variant"/>
    <w:basedOn w:val="DefaultParagraphFont"/>
    <w:rsid w:val="00343FAB"/>
  </w:style>
  <w:style w:type="paragraph" w:styleId="TOCHeading">
    <w:name w:val="TOC Heading"/>
    <w:basedOn w:val="Heading1"/>
    <w:next w:val="Normal"/>
    <w:uiPriority w:val="39"/>
    <w:unhideWhenUsed/>
    <w:qFormat/>
    <w:rsid w:val="00F82A4B"/>
    <w:pPr>
      <w:keepLines/>
      <w:numPr>
        <w:numId w:val="0"/>
      </w:numPr>
      <w:spacing w:after="0" w:line="276" w:lineRule="auto"/>
      <w:jc w:val="left"/>
      <w:outlineLvl w:val="9"/>
    </w:pPr>
    <w:rPr>
      <w:rFonts w:eastAsiaTheme="majorEastAsia" w:cstheme="majorBidi"/>
      <w:iCs/>
      <w:color w:val="365F91" w:themeColor="accent1" w:themeShade="BF"/>
      <w:kern w:val="0"/>
      <w:szCs w:val="28"/>
      <w:lang w:eastAsia="en-US"/>
    </w:rPr>
  </w:style>
  <w:style w:type="paragraph" w:styleId="TOC1">
    <w:name w:val="toc 1"/>
    <w:basedOn w:val="Normal"/>
    <w:next w:val="Normal"/>
    <w:autoRedefine/>
    <w:uiPriority w:val="39"/>
    <w:rsid w:val="00CF5101"/>
    <w:pPr>
      <w:tabs>
        <w:tab w:val="left" w:pos="540"/>
        <w:tab w:val="right" w:leader="dot" w:pos="9350"/>
      </w:tabs>
      <w:spacing w:before="240"/>
      <w:jc w:val="left"/>
    </w:pPr>
    <w:rPr>
      <w:rFonts w:asciiTheme="minorHAnsi" w:hAnsiTheme="minorHAnsi"/>
      <w:bCs/>
      <w:caps/>
      <w:sz w:val="22"/>
      <w:szCs w:val="22"/>
    </w:rPr>
  </w:style>
  <w:style w:type="paragraph" w:styleId="TOC2">
    <w:name w:val="toc 2"/>
    <w:basedOn w:val="Normal"/>
    <w:next w:val="Normal"/>
    <w:autoRedefine/>
    <w:uiPriority w:val="39"/>
    <w:rsid w:val="00E93B5F"/>
    <w:pPr>
      <w:jc w:val="left"/>
    </w:pPr>
    <w:rPr>
      <w:rFonts w:asciiTheme="minorHAnsi" w:hAnsiTheme="minorHAnsi"/>
      <w:b/>
      <w:smallCaps/>
      <w:sz w:val="22"/>
      <w:szCs w:val="22"/>
    </w:rPr>
  </w:style>
  <w:style w:type="paragraph" w:styleId="TOC3">
    <w:name w:val="toc 3"/>
    <w:basedOn w:val="Normal"/>
    <w:next w:val="Normal"/>
    <w:autoRedefine/>
    <w:uiPriority w:val="39"/>
    <w:rsid w:val="00F82A4B"/>
    <w:pPr>
      <w:jc w:val="left"/>
    </w:pPr>
    <w:rPr>
      <w:rFonts w:asciiTheme="minorHAnsi" w:hAnsiTheme="minorHAnsi"/>
      <w:smallCaps/>
      <w:sz w:val="22"/>
      <w:szCs w:val="22"/>
    </w:rPr>
  </w:style>
  <w:style w:type="paragraph" w:styleId="TOC4">
    <w:name w:val="toc 4"/>
    <w:basedOn w:val="Normal"/>
    <w:next w:val="Normal"/>
    <w:autoRedefine/>
    <w:rsid w:val="00E93B5F"/>
    <w:pPr>
      <w:jc w:val="left"/>
    </w:pPr>
    <w:rPr>
      <w:rFonts w:asciiTheme="minorHAnsi" w:hAnsiTheme="minorHAnsi"/>
      <w:sz w:val="22"/>
      <w:szCs w:val="22"/>
    </w:rPr>
  </w:style>
  <w:style w:type="paragraph" w:styleId="TOC5">
    <w:name w:val="toc 5"/>
    <w:basedOn w:val="Normal"/>
    <w:next w:val="Normal"/>
    <w:autoRedefine/>
    <w:rsid w:val="00E93B5F"/>
    <w:pPr>
      <w:jc w:val="left"/>
    </w:pPr>
    <w:rPr>
      <w:rFonts w:asciiTheme="minorHAnsi" w:hAnsiTheme="minorHAnsi"/>
      <w:sz w:val="22"/>
      <w:szCs w:val="22"/>
    </w:rPr>
  </w:style>
  <w:style w:type="paragraph" w:styleId="TOC6">
    <w:name w:val="toc 6"/>
    <w:basedOn w:val="Normal"/>
    <w:next w:val="Normal"/>
    <w:autoRedefine/>
    <w:rsid w:val="00E93B5F"/>
    <w:pPr>
      <w:jc w:val="left"/>
    </w:pPr>
    <w:rPr>
      <w:rFonts w:asciiTheme="minorHAnsi" w:hAnsiTheme="minorHAnsi"/>
      <w:sz w:val="22"/>
      <w:szCs w:val="22"/>
    </w:rPr>
  </w:style>
  <w:style w:type="paragraph" w:styleId="TOC7">
    <w:name w:val="toc 7"/>
    <w:basedOn w:val="Normal"/>
    <w:next w:val="Normal"/>
    <w:autoRedefine/>
    <w:rsid w:val="00E93B5F"/>
    <w:pPr>
      <w:jc w:val="left"/>
    </w:pPr>
    <w:rPr>
      <w:rFonts w:asciiTheme="minorHAnsi" w:hAnsiTheme="minorHAnsi"/>
      <w:sz w:val="22"/>
      <w:szCs w:val="22"/>
    </w:rPr>
  </w:style>
  <w:style w:type="paragraph" w:styleId="TOC8">
    <w:name w:val="toc 8"/>
    <w:basedOn w:val="Normal"/>
    <w:next w:val="Normal"/>
    <w:autoRedefine/>
    <w:rsid w:val="00E93B5F"/>
    <w:pPr>
      <w:jc w:val="left"/>
    </w:pPr>
    <w:rPr>
      <w:rFonts w:asciiTheme="minorHAnsi" w:hAnsiTheme="minorHAnsi"/>
      <w:sz w:val="22"/>
      <w:szCs w:val="22"/>
    </w:rPr>
  </w:style>
  <w:style w:type="paragraph" w:styleId="TOC9">
    <w:name w:val="toc 9"/>
    <w:basedOn w:val="Normal"/>
    <w:next w:val="Normal"/>
    <w:autoRedefine/>
    <w:rsid w:val="00E93B5F"/>
    <w:pPr>
      <w:jc w:val="left"/>
    </w:pPr>
    <w:rPr>
      <w:rFonts w:asciiTheme="minorHAnsi" w:hAnsiTheme="minorHAnsi"/>
      <w:sz w:val="22"/>
      <w:szCs w:val="22"/>
    </w:rPr>
  </w:style>
  <w:style w:type="paragraph" w:styleId="BodyText">
    <w:name w:val="Body Text"/>
    <w:basedOn w:val="Normal"/>
    <w:link w:val="BodyTextChar"/>
    <w:uiPriority w:val="99"/>
    <w:rsid w:val="00E93B5F"/>
    <w:pPr>
      <w:spacing w:line="360" w:lineRule="auto"/>
    </w:pPr>
    <w:rPr>
      <w:rFonts w:ascii="Times" w:hAnsi="Times"/>
      <w:i/>
      <w:iCs w:val="0"/>
      <w:lang w:eastAsia="ko-KR"/>
    </w:rPr>
  </w:style>
  <w:style w:type="character" w:customStyle="1" w:styleId="BodyTextChar">
    <w:name w:val="Body Text Char"/>
    <w:basedOn w:val="DefaultParagraphFont"/>
    <w:link w:val="BodyText"/>
    <w:uiPriority w:val="99"/>
    <w:rsid w:val="00E93B5F"/>
    <w:rPr>
      <w:rFonts w:ascii="Times" w:hAnsi="Times"/>
      <w:i/>
      <w:iCs/>
      <w:lang w:eastAsia="ko-KR"/>
    </w:rPr>
  </w:style>
  <w:style w:type="table" w:styleId="ColorfulGrid-Accent1">
    <w:name w:val="Colorful Grid Accent 1"/>
    <w:basedOn w:val="TableNormal"/>
    <w:uiPriority w:val="99"/>
    <w:rsid w:val="00E93B5F"/>
    <w:rPr>
      <w:rFonts w:ascii="Cambria" w:hAnsi="Cambria"/>
      <w:i/>
      <w:iCs/>
      <w:color w:val="00000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paragraph" w:styleId="ListParagraph">
    <w:name w:val="List Paragraph"/>
    <w:basedOn w:val="Normal"/>
    <w:uiPriority w:val="34"/>
    <w:qFormat/>
    <w:rsid w:val="002A146C"/>
    <w:pPr>
      <w:numPr>
        <w:numId w:val="6"/>
      </w:numPr>
      <w:spacing w:before="120" w:after="0"/>
    </w:pPr>
    <w:rPr>
      <w:lang w:eastAsia="ja-JP"/>
    </w:rPr>
  </w:style>
  <w:style w:type="paragraph" w:customStyle="1" w:styleId="FigTab">
    <w:name w:val="FigTab"/>
    <w:basedOn w:val="Normal"/>
    <w:next w:val="Caption"/>
    <w:link w:val="FigTabChar"/>
    <w:qFormat/>
    <w:rsid w:val="00A34FC2"/>
    <w:pPr>
      <w:keepNext/>
      <w:jc w:val="center"/>
    </w:pPr>
  </w:style>
  <w:style w:type="character" w:customStyle="1" w:styleId="FigTabChar">
    <w:name w:val="FigTab Char"/>
    <w:basedOn w:val="DefaultParagraphFont"/>
    <w:link w:val="FigTab"/>
    <w:rsid w:val="00A34FC2"/>
  </w:style>
  <w:style w:type="paragraph" w:styleId="PlainText">
    <w:name w:val="Plain Text"/>
    <w:basedOn w:val="Normal"/>
    <w:link w:val="PlainTextChar"/>
    <w:uiPriority w:val="99"/>
    <w:rsid w:val="005435FF"/>
    <w:rPr>
      <w:rFonts w:ascii="Courier New" w:hAnsi="Courier New" w:cs="Courier New"/>
      <w:sz w:val="20"/>
      <w:szCs w:val="20"/>
    </w:rPr>
  </w:style>
  <w:style w:type="character" w:customStyle="1" w:styleId="PlainTextChar">
    <w:name w:val="Plain Text Char"/>
    <w:basedOn w:val="DefaultParagraphFont"/>
    <w:link w:val="PlainText"/>
    <w:uiPriority w:val="99"/>
    <w:rsid w:val="005435FF"/>
    <w:rPr>
      <w:rFonts w:ascii="Courier New" w:hAnsi="Courier New" w:cs="Courier New"/>
      <w:sz w:val="20"/>
      <w:szCs w:val="20"/>
    </w:rPr>
  </w:style>
  <w:style w:type="paragraph" w:customStyle="1" w:styleId="Refs">
    <w:name w:val="Refs"/>
    <w:basedOn w:val="Normal"/>
    <w:rsid w:val="005435FF"/>
    <w:pPr>
      <w:numPr>
        <w:numId w:val="1"/>
      </w:numPr>
    </w:pPr>
  </w:style>
  <w:style w:type="character" w:styleId="Strong">
    <w:name w:val="Strong"/>
    <w:basedOn w:val="DefaultParagraphFont"/>
    <w:uiPriority w:val="22"/>
    <w:qFormat/>
    <w:rsid w:val="00E93B5F"/>
    <w:rPr>
      <w:rFonts w:cs="Times New Roman"/>
      <w:b/>
      <w:bCs/>
    </w:rPr>
  </w:style>
  <w:style w:type="character" w:customStyle="1" w:styleId="MTEquationSection">
    <w:name w:val="MTEquationSection"/>
    <w:basedOn w:val="DefaultParagraphFont"/>
    <w:rsid w:val="005435FF"/>
    <w:rPr>
      <w:vanish w:val="0"/>
      <w:color w:val="FF0000"/>
    </w:rPr>
  </w:style>
  <w:style w:type="paragraph" w:customStyle="1" w:styleId="endnote">
    <w:name w:val="end note"/>
    <w:basedOn w:val="EndnoteText"/>
    <w:rsid w:val="00CF14E1"/>
  </w:style>
  <w:style w:type="paragraph" w:styleId="NormalWeb">
    <w:name w:val="Normal (Web)"/>
    <w:basedOn w:val="Normal"/>
    <w:uiPriority w:val="99"/>
    <w:rsid w:val="00E93B5F"/>
    <w:pPr>
      <w:spacing w:before="100" w:beforeAutospacing="1" w:after="115"/>
    </w:pPr>
    <w:rPr>
      <w:rFonts w:ascii="Times" w:hAnsi="Times"/>
      <w:sz w:val="20"/>
    </w:rPr>
  </w:style>
  <w:style w:type="character" w:customStyle="1" w:styleId="par">
    <w:name w:val="par"/>
    <w:basedOn w:val="DefaultParagraphFont"/>
    <w:rsid w:val="0063506D"/>
  </w:style>
  <w:style w:type="table" w:styleId="ColorfulGrid">
    <w:name w:val="Colorful Grid"/>
    <w:basedOn w:val="TableNormal"/>
    <w:rsid w:val="004C3246"/>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2">
    <w:name w:val="Colorful Grid Accent 2"/>
    <w:basedOn w:val="TableNormal"/>
    <w:rsid w:val="004C3246"/>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rsid w:val="004C3246"/>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6">
    <w:name w:val="Colorful Grid Accent 6"/>
    <w:basedOn w:val="TableNormal"/>
    <w:rsid w:val="004C3246"/>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Quote">
    <w:name w:val="Quote"/>
    <w:basedOn w:val="Normal"/>
    <w:next w:val="Normal"/>
    <w:link w:val="QuoteChar"/>
    <w:rsid w:val="00696319"/>
    <w:pPr>
      <w:spacing w:after="60"/>
      <w:ind w:left="720" w:right="720"/>
    </w:pPr>
  </w:style>
  <w:style w:type="character" w:customStyle="1" w:styleId="QuoteChar">
    <w:name w:val="Quote Char"/>
    <w:basedOn w:val="DefaultParagraphFont"/>
    <w:link w:val="Quote"/>
    <w:rsid w:val="00696319"/>
  </w:style>
  <w:style w:type="table" w:styleId="LightList-Accent1">
    <w:name w:val="Light List Accent 1"/>
    <w:basedOn w:val="TableNormal"/>
    <w:uiPriority w:val="61"/>
    <w:rsid w:val="00E93B5F"/>
    <w:rPr>
      <w:i/>
      <w:iC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Achievement">
    <w:name w:val="Achievement"/>
    <w:basedOn w:val="BodyText"/>
    <w:uiPriority w:val="99"/>
    <w:rsid w:val="00E93B5F"/>
    <w:pPr>
      <w:tabs>
        <w:tab w:val="num" w:pos="1080"/>
      </w:tabs>
      <w:spacing w:after="60" w:line="240" w:lineRule="atLeast"/>
      <w:ind w:left="1080" w:hanging="360"/>
    </w:pPr>
    <w:rPr>
      <w:rFonts w:ascii="Garamond" w:hAnsi="Garamond"/>
      <w:i w:val="0"/>
      <w:iCs/>
      <w:sz w:val="22"/>
    </w:rPr>
  </w:style>
  <w:style w:type="character" w:customStyle="1" w:styleId="AuthorRef">
    <w:name w:val="AuthorRef"/>
    <w:uiPriority w:val="99"/>
    <w:rsid w:val="00E93B5F"/>
    <w:rPr>
      <w:rFonts w:ascii="Times" w:hAnsi="Times"/>
      <w:sz w:val="22"/>
    </w:rPr>
  </w:style>
  <w:style w:type="paragraph" w:styleId="BodyTextIndent">
    <w:name w:val="Body Text Indent"/>
    <w:basedOn w:val="Normal"/>
    <w:link w:val="BodyTextIndentChar"/>
    <w:uiPriority w:val="99"/>
    <w:rsid w:val="00E93B5F"/>
    <w:pPr>
      <w:spacing w:line="360" w:lineRule="auto"/>
      <w:ind w:firstLine="720"/>
    </w:pPr>
    <w:rPr>
      <w:rFonts w:ascii="Times" w:hAnsi="Times"/>
      <w:i/>
      <w:iCs w:val="0"/>
    </w:rPr>
  </w:style>
  <w:style w:type="character" w:customStyle="1" w:styleId="BodyTextIndentChar">
    <w:name w:val="Body Text Indent Char"/>
    <w:basedOn w:val="DefaultParagraphFont"/>
    <w:link w:val="BodyTextIndent"/>
    <w:uiPriority w:val="99"/>
    <w:rsid w:val="00E93B5F"/>
    <w:rPr>
      <w:rFonts w:ascii="Times" w:hAnsi="Times"/>
      <w:i/>
      <w:iCs/>
    </w:rPr>
  </w:style>
  <w:style w:type="character" w:customStyle="1" w:styleId="Char">
    <w:name w:val="Char"/>
    <w:uiPriority w:val="99"/>
    <w:rsid w:val="00E93B5F"/>
    <w:rPr>
      <w:rFonts w:ascii="Times" w:eastAsia="Times New Roman" w:hAnsi="Times"/>
      <w:sz w:val="24"/>
      <w:lang w:val="en-US" w:eastAsia="en-US"/>
    </w:rPr>
  </w:style>
  <w:style w:type="paragraph" w:customStyle="1" w:styleId="Default">
    <w:name w:val="Default"/>
    <w:uiPriority w:val="99"/>
    <w:rsid w:val="00E93B5F"/>
    <w:pPr>
      <w:widowControl w:val="0"/>
      <w:autoSpaceDE w:val="0"/>
      <w:autoSpaceDN w:val="0"/>
      <w:adjustRightInd w:val="0"/>
    </w:pPr>
    <w:rPr>
      <w:rFonts w:ascii="Arial Unicode MS" w:eastAsia="Arial Unicode MS" w:hAnsi="Arial Unicode MS"/>
      <w:i/>
      <w:iCs/>
      <w:color w:val="000000"/>
    </w:rPr>
  </w:style>
  <w:style w:type="paragraph" w:styleId="DocumentMap">
    <w:name w:val="Document Map"/>
    <w:basedOn w:val="Normal"/>
    <w:link w:val="DocumentMapChar"/>
    <w:uiPriority w:val="99"/>
    <w:rsid w:val="00E93B5F"/>
    <w:rPr>
      <w:rFonts w:ascii="Lucida Grande" w:hAnsi="Lucida Grande"/>
      <w:i/>
      <w:iCs w:val="0"/>
      <w:lang w:eastAsia="ko-KR"/>
    </w:rPr>
  </w:style>
  <w:style w:type="character" w:customStyle="1" w:styleId="DocumentMapChar">
    <w:name w:val="Document Map Char"/>
    <w:basedOn w:val="DefaultParagraphFont"/>
    <w:link w:val="DocumentMap"/>
    <w:uiPriority w:val="99"/>
    <w:rsid w:val="00E93B5F"/>
    <w:rPr>
      <w:rFonts w:ascii="Lucida Grande" w:hAnsi="Lucida Grande"/>
      <w:i/>
      <w:iCs/>
      <w:lang w:eastAsia="ko-KR"/>
    </w:rPr>
  </w:style>
  <w:style w:type="character" w:styleId="FollowedHyperlink">
    <w:name w:val="FollowedHyperlink"/>
    <w:basedOn w:val="DefaultParagraphFont"/>
    <w:uiPriority w:val="99"/>
    <w:rsid w:val="00E93B5F"/>
    <w:rPr>
      <w:rFonts w:cs="Times New Roman"/>
      <w:color w:val="800080"/>
      <w:u w:val="single"/>
    </w:rPr>
  </w:style>
  <w:style w:type="character" w:styleId="IntenseReference">
    <w:name w:val="Intense Reference"/>
    <w:basedOn w:val="DefaultParagraphFont"/>
    <w:uiPriority w:val="32"/>
    <w:qFormat/>
    <w:rsid w:val="00E93B5F"/>
    <w:rPr>
      <w:b/>
      <w:bCs/>
      <w:smallCaps/>
      <w:color w:val="C0504D" w:themeColor="accent2"/>
      <w:spacing w:val="5"/>
      <w:u w:val="single"/>
    </w:rPr>
  </w:style>
  <w:style w:type="table" w:styleId="LightGrid-Accent1">
    <w:name w:val="Light Grid Accent 1"/>
    <w:basedOn w:val="TableNormal"/>
    <w:uiPriority w:val="62"/>
    <w:rsid w:val="00E93B5F"/>
    <w:rPr>
      <w:i/>
      <w:iC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5">
    <w:name w:val="Light List Accent 5"/>
    <w:basedOn w:val="TableNormal"/>
    <w:uiPriority w:val="61"/>
    <w:rsid w:val="00E93B5F"/>
    <w:rPr>
      <w:i/>
      <w:iC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E93B5F"/>
    <w:rPr>
      <w:i/>
      <w:iC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1">
    <w:name w:val="Light Shading Accent 1"/>
    <w:basedOn w:val="TableNormal"/>
    <w:uiPriority w:val="60"/>
    <w:rsid w:val="00E93B5F"/>
    <w:rPr>
      <w:i/>
      <w:iCs/>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93B5F"/>
    <w:rPr>
      <w:i/>
      <w:iCs/>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E93B5F"/>
    <w:rPr>
      <w:i/>
      <w:iCs/>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3-Accent3">
    <w:name w:val="Medium Grid 3 Accent 3"/>
    <w:basedOn w:val="TableNormal"/>
    <w:uiPriority w:val="99"/>
    <w:rsid w:val="00E93B5F"/>
    <w:rPr>
      <w:rFonts w:ascii="Cambria" w:hAnsi="Cambria"/>
      <w:i/>
      <w:iC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styleId="MediumShading1-Accent1">
    <w:name w:val="Medium Shading 1 Accent 1"/>
    <w:basedOn w:val="TableNormal"/>
    <w:uiPriority w:val="63"/>
    <w:rsid w:val="00E93B5F"/>
    <w:rPr>
      <w:i/>
      <w:iC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numberlist">
    <w:name w:val="number list"/>
    <w:basedOn w:val="Normal"/>
    <w:autoRedefine/>
    <w:uiPriority w:val="99"/>
    <w:rsid w:val="00E93B5F"/>
    <w:pPr>
      <w:spacing w:before="60" w:after="60"/>
    </w:pPr>
  </w:style>
  <w:style w:type="paragraph" w:customStyle="1" w:styleId="Numberedlist">
    <w:name w:val="Numbered list"/>
    <w:basedOn w:val="Normal"/>
    <w:uiPriority w:val="99"/>
    <w:rsid w:val="00E93B5F"/>
    <w:pPr>
      <w:numPr>
        <w:numId w:val="4"/>
      </w:numPr>
      <w:spacing w:before="60" w:after="60"/>
    </w:pPr>
  </w:style>
  <w:style w:type="character" w:styleId="PlaceholderText">
    <w:name w:val="Placeholder Text"/>
    <w:basedOn w:val="DefaultParagraphFont"/>
    <w:uiPriority w:val="99"/>
    <w:rsid w:val="00E93B5F"/>
    <w:rPr>
      <w:color w:val="808080"/>
    </w:rPr>
  </w:style>
  <w:style w:type="character" w:styleId="SubtleEmphasis">
    <w:name w:val="Subtle Emphasis"/>
    <w:basedOn w:val="DefaultParagraphFont"/>
    <w:uiPriority w:val="19"/>
    <w:qFormat/>
    <w:rsid w:val="00E93B5F"/>
    <w:rPr>
      <w:i/>
      <w:iCs/>
      <w:color w:val="808080" w:themeColor="text1" w:themeTint="7F"/>
    </w:rPr>
  </w:style>
  <w:style w:type="character" w:styleId="SubtleReference">
    <w:name w:val="Subtle Reference"/>
    <w:basedOn w:val="DefaultParagraphFont"/>
    <w:uiPriority w:val="31"/>
    <w:qFormat/>
    <w:rsid w:val="00E93B5F"/>
    <w:rPr>
      <w:smallCaps/>
      <w:color w:val="C0504D" w:themeColor="accent2"/>
      <w:u w:val="single"/>
    </w:rPr>
  </w:style>
  <w:style w:type="paragraph" w:customStyle="1" w:styleId="Tabletext">
    <w:name w:val="Table text"/>
    <w:basedOn w:val="Normal"/>
    <w:autoRedefine/>
    <w:uiPriority w:val="99"/>
    <w:rsid w:val="00E93B5F"/>
    <w:pPr>
      <w:spacing w:before="20" w:after="20"/>
      <w:ind w:right="-108" w:hanging="90"/>
    </w:pPr>
  </w:style>
  <w:style w:type="paragraph" w:customStyle="1" w:styleId="Normalnoindent">
    <w:name w:val="Normal no indent"/>
    <w:basedOn w:val="Normal"/>
    <w:rsid w:val="00C95226"/>
    <w:rPr>
      <w:sz w:val="22"/>
      <w:szCs w:val="20"/>
    </w:rPr>
  </w:style>
  <w:style w:type="character" w:styleId="Emphasis">
    <w:name w:val="Emphasis"/>
    <w:basedOn w:val="DefaultParagraphFont"/>
    <w:uiPriority w:val="20"/>
    <w:qFormat/>
    <w:rsid w:val="00C95226"/>
    <w:rPr>
      <w:i/>
      <w:iCs/>
    </w:rPr>
  </w:style>
  <w:style w:type="character" w:customStyle="1" w:styleId="Referenceline">
    <w:name w:val="Reference line"/>
    <w:rsid w:val="00C95226"/>
    <w:rPr>
      <w:b/>
      <w:bCs/>
      <w:caps/>
    </w:rPr>
  </w:style>
  <w:style w:type="character" w:customStyle="1" w:styleId="Officename">
    <w:name w:val="Office name"/>
    <w:rsid w:val="00C95226"/>
    <w:rPr>
      <w:rFonts w:ascii="Arial" w:hAnsi="Arial"/>
      <w:b/>
      <w:bCs/>
      <w:caps/>
      <w:color w:val="A4001D"/>
      <w:sz w:val="15"/>
    </w:rPr>
  </w:style>
  <w:style w:type="paragraph" w:customStyle="1" w:styleId="Footer2">
    <w:name w:val="Footer2"/>
    <w:basedOn w:val="Normal"/>
    <w:rsid w:val="00C95226"/>
    <w:pPr>
      <w:spacing w:line="240" w:lineRule="exact"/>
      <w:jc w:val="center"/>
    </w:pPr>
    <w:rPr>
      <w:rFonts w:ascii="Arial" w:eastAsia="MS Mincho" w:hAnsi="Arial"/>
      <w:i/>
      <w:iCs w:val="0"/>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69670">
      <w:bodyDiv w:val="1"/>
      <w:marLeft w:val="0"/>
      <w:marRight w:val="0"/>
      <w:marTop w:val="0"/>
      <w:marBottom w:val="0"/>
      <w:divBdr>
        <w:top w:val="none" w:sz="0" w:space="0" w:color="auto"/>
        <w:left w:val="none" w:sz="0" w:space="0" w:color="auto"/>
        <w:bottom w:val="none" w:sz="0" w:space="0" w:color="auto"/>
        <w:right w:val="none" w:sz="0" w:space="0" w:color="auto"/>
      </w:divBdr>
    </w:div>
    <w:div w:id="720787071">
      <w:bodyDiv w:val="1"/>
      <w:marLeft w:val="0"/>
      <w:marRight w:val="0"/>
      <w:marTop w:val="0"/>
      <w:marBottom w:val="0"/>
      <w:divBdr>
        <w:top w:val="none" w:sz="0" w:space="0" w:color="auto"/>
        <w:left w:val="none" w:sz="0" w:space="0" w:color="auto"/>
        <w:bottom w:val="none" w:sz="0" w:space="0" w:color="auto"/>
        <w:right w:val="none" w:sz="0" w:space="0" w:color="auto"/>
      </w:divBdr>
      <w:divsChild>
        <w:div w:id="1257326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668059">
      <w:bodyDiv w:val="1"/>
      <w:marLeft w:val="0"/>
      <w:marRight w:val="0"/>
      <w:marTop w:val="0"/>
      <w:marBottom w:val="0"/>
      <w:divBdr>
        <w:top w:val="none" w:sz="0" w:space="0" w:color="auto"/>
        <w:left w:val="none" w:sz="0" w:space="0" w:color="auto"/>
        <w:bottom w:val="none" w:sz="0" w:space="0" w:color="auto"/>
        <w:right w:val="none" w:sz="0" w:space="0" w:color="auto"/>
      </w:divBdr>
    </w:div>
    <w:div w:id="1634366438">
      <w:bodyDiv w:val="1"/>
      <w:marLeft w:val="0"/>
      <w:marRight w:val="0"/>
      <w:marTop w:val="0"/>
      <w:marBottom w:val="0"/>
      <w:divBdr>
        <w:top w:val="none" w:sz="0" w:space="0" w:color="auto"/>
        <w:left w:val="none" w:sz="0" w:space="0" w:color="auto"/>
        <w:bottom w:val="none" w:sz="0" w:space="0" w:color="auto"/>
        <w:right w:val="none" w:sz="0" w:space="0" w:color="auto"/>
      </w:divBdr>
      <w:divsChild>
        <w:div w:id="1961721437">
          <w:marLeft w:val="547"/>
          <w:marRight w:val="0"/>
          <w:marTop w:val="0"/>
          <w:marBottom w:val="0"/>
          <w:divBdr>
            <w:top w:val="none" w:sz="0" w:space="0" w:color="auto"/>
            <w:left w:val="none" w:sz="0" w:space="0" w:color="auto"/>
            <w:bottom w:val="none" w:sz="0" w:space="0" w:color="auto"/>
            <w:right w:val="none" w:sz="0" w:space="0" w:color="auto"/>
          </w:divBdr>
        </w:div>
        <w:div w:id="1444304262">
          <w:marLeft w:val="547"/>
          <w:marRight w:val="0"/>
          <w:marTop w:val="0"/>
          <w:marBottom w:val="0"/>
          <w:divBdr>
            <w:top w:val="none" w:sz="0" w:space="0" w:color="auto"/>
            <w:left w:val="none" w:sz="0" w:space="0" w:color="auto"/>
            <w:bottom w:val="none" w:sz="0" w:space="0" w:color="auto"/>
            <w:right w:val="none" w:sz="0" w:space="0" w:color="auto"/>
          </w:divBdr>
        </w:div>
        <w:div w:id="566573847">
          <w:marLeft w:val="547"/>
          <w:marRight w:val="0"/>
          <w:marTop w:val="0"/>
          <w:marBottom w:val="0"/>
          <w:divBdr>
            <w:top w:val="none" w:sz="0" w:space="0" w:color="auto"/>
            <w:left w:val="none" w:sz="0" w:space="0" w:color="auto"/>
            <w:bottom w:val="none" w:sz="0" w:space="0" w:color="auto"/>
            <w:right w:val="none" w:sz="0" w:space="0" w:color="auto"/>
          </w:divBdr>
        </w:div>
        <w:div w:id="178006716">
          <w:marLeft w:val="1166"/>
          <w:marRight w:val="0"/>
          <w:marTop w:val="0"/>
          <w:marBottom w:val="0"/>
          <w:divBdr>
            <w:top w:val="none" w:sz="0" w:space="0" w:color="auto"/>
            <w:left w:val="none" w:sz="0" w:space="0" w:color="auto"/>
            <w:bottom w:val="none" w:sz="0" w:space="0" w:color="auto"/>
            <w:right w:val="none" w:sz="0" w:space="0" w:color="auto"/>
          </w:divBdr>
        </w:div>
        <w:div w:id="114057815">
          <w:marLeft w:val="1166"/>
          <w:marRight w:val="0"/>
          <w:marTop w:val="0"/>
          <w:marBottom w:val="0"/>
          <w:divBdr>
            <w:top w:val="none" w:sz="0" w:space="0" w:color="auto"/>
            <w:left w:val="none" w:sz="0" w:space="0" w:color="auto"/>
            <w:bottom w:val="none" w:sz="0" w:space="0" w:color="auto"/>
            <w:right w:val="none" w:sz="0" w:space="0" w:color="auto"/>
          </w:divBdr>
        </w:div>
        <w:div w:id="1527213691">
          <w:marLeft w:val="1166"/>
          <w:marRight w:val="0"/>
          <w:marTop w:val="0"/>
          <w:marBottom w:val="0"/>
          <w:divBdr>
            <w:top w:val="none" w:sz="0" w:space="0" w:color="auto"/>
            <w:left w:val="none" w:sz="0" w:space="0" w:color="auto"/>
            <w:bottom w:val="none" w:sz="0" w:space="0" w:color="auto"/>
            <w:right w:val="none" w:sz="0" w:space="0" w:color="auto"/>
          </w:divBdr>
        </w:div>
        <w:div w:id="201135875">
          <w:marLeft w:val="547"/>
          <w:marRight w:val="0"/>
          <w:marTop w:val="0"/>
          <w:marBottom w:val="0"/>
          <w:divBdr>
            <w:top w:val="none" w:sz="0" w:space="0" w:color="auto"/>
            <w:left w:val="none" w:sz="0" w:space="0" w:color="auto"/>
            <w:bottom w:val="none" w:sz="0" w:space="0" w:color="auto"/>
            <w:right w:val="none" w:sz="0" w:space="0" w:color="auto"/>
          </w:divBdr>
        </w:div>
        <w:div w:id="1238443390">
          <w:marLeft w:val="547"/>
          <w:marRight w:val="0"/>
          <w:marTop w:val="0"/>
          <w:marBottom w:val="0"/>
          <w:divBdr>
            <w:top w:val="none" w:sz="0" w:space="0" w:color="auto"/>
            <w:left w:val="none" w:sz="0" w:space="0" w:color="auto"/>
            <w:bottom w:val="none" w:sz="0" w:space="0" w:color="auto"/>
            <w:right w:val="none" w:sz="0" w:space="0" w:color="auto"/>
          </w:divBdr>
        </w:div>
      </w:divsChild>
    </w:div>
    <w:div w:id="2104372506">
      <w:bodyDiv w:val="1"/>
      <w:marLeft w:val="0"/>
      <w:marRight w:val="0"/>
      <w:marTop w:val="0"/>
      <w:marBottom w:val="0"/>
      <w:divBdr>
        <w:top w:val="none" w:sz="0" w:space="0" w:color="auto"/>
        <w:left w:val="none" w:sz="0" w:space="0" w:color="auto"/>
        <w:bottom w:val="none" w:sz="0" w:space="0" w:color="auto"/>
        <w:right w:val="none" w:sz="0" w:space="0" w:color="auto"/>
      </w:divBdr>
    </w:div>
    <w:div w:id="2104839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42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1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s>
</file>

<file path=word/_rels/endnotes.xml.rels><?xml version="1.0" encoding="UTF-8" standalone="yes"?>
<Relationships xmlns="http://schemas.openxmlformats.org/package/2006/relationships"><Relationship Id="rId8" Type="http://schemas.openxmlformats.org/officeDocument/2006/relationships/hyperlink" Target="http://arxiv.org/abs/physics/0410021" TargetMode="External"/><Relationship Id="rId13" Type="http://schemas.openxmlformats.org/officeDocument/2006/relationships/hyperlink" Target="http://accelconf.web.cern.ch/Accelconf/ICAP2009/papers/thpsc050.pdf" TargetMode="External"/><Relationship Id="rId18" Type="http://schemas.openxmlformats.org/officeDocument/2006/relationships/hyperlink" Target="http://escholarship.org/uc/item/9595m1wv" TargetMode="External"/><Relationship Id="rId26" Type="http://schemas.openxmlformats.org/officeDocument/2006/relationships/hyperlink" Target="http://www-library.desy.de/cgi-bin/showprep.pl?desy-thesis-00-012" TargetMode="External"/><Relationship Id="rId3" Type="http://schemas.openxmlformats.org/officeDocument/2006/relationships/hyperlink" Target="http://qt-project.org/wiki/PySide" TargetMode="External"/><Relationship Id="rId21" Type="http://schemas.openxmlformats.org/officeDocument/2006/relationships/hyperlink" Target="https://github.com/ochubar/SRW" TargetMode="External"/><Relationship Id="rId7" Type="http://schemas.openxmlformats.org/officeDocument/2006/relationships/hyperlink" Target="http://qt-project.org/wiki/QtCreatorWhitepaper" TargetMode="External"/><Relationship Id="rId12" Type="http://schemas.openxmlformats.org/officeDocument/2006/relationships/hyperlink" Target="http://epaper.kek.jp/p03/PAPERS/FPAG005.PDF" TargetMode="External"/><Relationship Id="rId17" Type="http://schemas.openxmlformats.org/officeDocument/2006/relationships/hyperlink" Target="http://genesis.web.psi.ch" TargetMode="External"/><Relationship Id="rId25" Type="http://schemas.openxmlformats.org/officeDocument/2006/relationships/hyperlink" Target="http://accelconf.web.cern.ch/accelconf/p03/PAPERS/FPAG001.pdf" TargetMode="External"/><Relationship Id="rId2" Type="http://schemas.openxmlformats.org/officeDocument/2006/relationships/hyperlink" Target="http://qt-project.org/" TargetMode="External"/><Relationship Id="rId16" Type="http://schemas.openxmlformats.org/officeDocument/2006/relationships/hyperlink" Target="http://accelconf.web.cern.ch/AccelConf/p95/ARTICLES/TPG/TPG10.PDF" TargetMode="External"/><Relationship Id="rId20" Type="http://schemas.openxmlformats.org/officeDocument/2006/relationships/hyperlink" Target="http://iopscience.iop.org/1742-6596/425/16/162001" TargetMode="External"/><Relationship Id="rId1" Type="http://schemas.openxmlformats.org/officeDocument/2006/relationships/hyperlink" Target="https://www.python.org/" TargetMode="External"/><Relationship Id="rId6" Type="http://schemas.openxmlformats.org/officeDocument/2006/relationships/hyperlink" Target="http://pbpl.physics.ucla.edu/Computing/Code_Development/QUINDI/" TargetMode="External"/><Relationship Id="rId11" Type="http://schemas.openxmlformats.org/officeDocument/2006/relationships/hyperlink" Target="http://www.numpy.org/" TargetMode="External"/><Relationship Id="rId24" Type="http://schemas.openxmlformats.org/officeDocument/2006/relationships/hyperlink" Target="http://www.aps.anl.gov/Accelerator_Systems_Division/Accelerator_Operations_Physics/software.shtml" TargetMode="External"/><Relationship Id="rId5" Type="http://schemas.openxmlformats.org/officeDocument/2006/relationships/hyperlink" Target="http://www.ipd.anl.gov/anlpubs/2000/08/36940.pdf" TargetMode="External"/><Relationship Id="rId15" Type="http://schemas.openxmlformats.org/officeDocument/2006/relationships/hyperlink" Target="http://www.aps.anl.gov/Accelerator_Systems_Division/Accelerator_Operations_Physics/software.shtml" TargetMode="External"/><Relationship Id="rId23" Type="http://schemas.openxmlformats.org/officeDocument/2006/relationships/hyperlink" Target="http://mpi4py.scipy.org" TargetMode="External"/><Relationship Id="rId28" Type="http://schemas.openxmlformats.org/officeDocument/2006/relationships/hyperlink" Target="https://portal.slac.stanford.edu/sites/lcls_public/Pages/Default.aspx" TargetMode="External"/><Relationship Id="rId10" Type="http://schemas.openxmlformats.org/officeDocument/2006/relationships/hyperlink" Target="http://www.scipy.org/" TargetMode="External"/><Relationship Id="rId19" Type="http://schemas.openxmlformats.org/officeDocument/2006/relationships/hyperlink" Target="http://www.esrf.eu/Accelerators/Groups/InsertionDevices/Software/SRW" TargetMode="External"/><Relationship Id="rId4" Type="http://schemas.openxmlformats.org/officeDocument/2006/relationships/hyperlink" Target="http://matplotlib.org" TargetMode="External"/><Relationship Id="rId9" Type="http://schemas.openxmlformats.org/officeDocument/2006/relationships/hyperlink" Target="https://en.wikipedia.org/wiki/Gaussian_beam" TargetMode="External"/><Relationship Id="rId14" Type="http://schemas.openxmlformats.org/officeDocument/2006/relationships/hyperlink" Target="http://cds.cern.ch/record/996174/files/ab-note-2006-043.pdf" TargetMode="External"/><Relationship Id="rId22" Type="http://schemas.openxmlformats.org/officeDocument/2006/relationships/hyperlink" Target="http://www.wavemetrics.com/products/igorpro/igorpro.htm" TargetMode="External"/><Relationship Id="rId27" Type="http://schemas.openxmlformats.org/officeDocument/2006/relationships/hyperlink" Target="http://aps.anl.gov/Accelerator_Systems_Division/Accelerator_Operations_Physics/manuals/elegant_latest/elegant.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78E827688DC1B42AC6457733D38020B"/>
        <w:category>
          <w:name w:val="General"/>
          <w:gallery w:val="placeholder"/>
        </w:category>
        <w:types>
          <w:type w:val="bbPlcHdr"/>
        </w:types>
        <w:behaviors>
          <w:behavior w:val="content"/>
        </w:behaviors>
        <w:guid w:val="{92D7B65E-8653-4F43-939F-790491CA8810}"/>
      </w:docPartPr>
      <w:docPartBody>
        <w:p w:rsidR="00533E8D" w:rsidRDefault="00533E8D" w:rsidP="00533E8D">
          <w:pPr>
            <w:pStyle w:val="F78E827688DC1B42AC6457733D38020B"/>
          </w:pPr>
          <w:r>
            <w:t>[Type text]</w:t>
          </w:r>
        </w:p>
      </w:docPartBody>
    </w:docPart>
    <w:docPart>
      <w:docPartPr>
        <w:name w:val="61C60DFB38B6C44DBBE25F38D72A3F15"/>
        <w:category>
          <w:name w:val="General"/>
          <w:gallery w:val="placeholder"/>
        </w:category>
        <w:types>
          <w:type w:val="bbPlcHdr"/>
        </w:types>
        <w:behaviors>
          <w:behavior w:val="content"/>
        </w:behaviors>
        <w:guid w:val="{3B5C28CE-D750-4C4D-AB55-0A8215D99E3B}"/>
      </w:docPartPr>
      <w:docPartBody>
        <w:p w:rsidR="00533E8D" w:rsidRDefault="00533E8D" w:rsidP="00533E8D">
          <w:pPr>
            <w:pStyle w:val="61C60DFB38B6C44DBBE25F38D72A3F15"/>
          </w:pPr>
          <w:r>
            <w:t>[Type text]</w:t>
          </w:r>
        </w:p>
      </w:docPartBody>
    </w:docPart>
    <w:docPart>
      <w:docPartPr>
        <w:name w:val="88DDE34053958C47AF9EFCF176A35B04"/>
        <w:category>
          <w:name w:val="General"/>
          <w:gallery w:val="placeholder"/>
        </w:category>
        <w:types>
          <w:type w:val="bbPlcHdr"/>
        </w:types>
        <w:behaviors>
          <w:behavior w:val="content"/>
        </w:behaviors>
        <w:guid w:val="{782C8D22-5CAB-F246-A740-45B2D23E84AE}"/>
      </w:docPartPr>
      <w:docPartBody>
        <w:p w:rsidR="00533E8D" w:rsidRDefault="00533E8D" w:rsidP="00533E8D">
          <w:pPr>
            <w:pStyle w:val="88DDE34053958C47AF9EFCF176A35B04"/>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Optima">
    <w:charset w:val="00"/>
    <w:family w:val="auto"/>
    <w:pitch w:val="variable"/>
    <w:sig w:usb0="80000067"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Grande">
    <w:altName w:val="Times New Roman"/>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E8D"/>
    <w:rsid w:val="000F1237"/>
    <w:rsid w:val="00311F4F"/>
    <w:rsid w:val="003B29FA"/>
    <w:rsid w:val="003F1410"/>
    <w:rsid w:val="00497527"/>
    <w:rsid w:val="004D6BF4"/>
    <w:rsid w:val="00533E8D"/>
    <w:rsid w:val="006B1756"/>
    <w:rsid w:val="00935966"/>
    <w:rsid w:val="009E71D2"/>
    <w:rsid w:val="00B72FB8"/>
    <w:rsid w:val="00CA204F"/>
    <w:rsid w:val="00CB2040"/>
    <w:rsid w:val="00CE2A50"/>
    <w:rsid w:val="00D92B7C"/>
    <w:rsid w:val="00F544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8E827688DC1B42AC6457733D38020B">
    <w:name w:val="F78E827688DC1B42AC6457733D38020B"/>
    <w:rsid w:val="00533E8D"/>
  </w:style>
  <w:style w:type="paragraph" w:customStyle="1" w:styleId="61C60DFB38B6C44DBBE25F38D72A3F15">
    <w:name w:val="61C60DFB38B6C44DBBE25F38D72A3F15"/>
    <w:rsid w:val="00533E8D"/>
  </w:style>
  <w:style w:type="paragraph" w:customStyle="1" w:styleId="88DDE34053958C47AF9EFCF176A35B04">
    <w:name w:val="88DDE34053958C47AF9EFCF176A35B04"/>
    <w:rsid w:val="00533E8D"/>
  </w:style>
  <w:style w:type="paragraph" w:customStyle="1" w:styleId="A555E8F7FFBA1E4EB5A28677CFA29020">
    <w:name w:val="A555E8F7FFBA1E4EB5A28677CFA29020"/>
    <w:rsid w:val="00533E8D"/>
  </w:style>
  <w:style w:type="paragraph" w:customStyle="1" w:styleId="EE613B60C4EC544085284DA66E9346AC">
    <w:name w:val="EE613B60C4EC544085284DA66E9346AC"/>
    <w:rsid w:val="00533E8D"/>
  </w:style>
  <w:style w:type="paragraph" w:customStyle="1" w:styleId="9520778400C2C24EBBB228FF245395DE">
    <w:name w:val="9520778400C2C24EBBB228FF245395DE"/>
    <w:rsid w:val="00533E8D"/>
  </w:style>
  <w:style w:type="paragraph" w:customStyle="1" w:styleId="AA82FB4D2C3847CA9A4EB0A0F4EFA4BE">
    <w:name w:val="AA82FB4D2C3847CA9A4EB0A0F4EFA4BE"/>
    <w:rsid w:val="009E71D2"/>
    <w:pPr>
      <w:spacing w:after="160" w:line="259" w:lineRule="auto"/>
    </w:pPr>
    <w:rPr>
      <w:sz w:val="22"/>
      <w:szCs w:val="22"/>
      <w:lang w:eastAsia="en-US"/>
    </w:rPr>
  </w:style>
  <w:style w:type="paragraph" w:customStyle="1" w:styleId="553F5BEC80F9468699EBC3DF12C3971A">
    <w:name w:val="553F5BEC80F9468699EBC3DF12C3971A"/>
    <w:rsid w:val="009E71D2"/>
    <w:pPr>
      <w:spacing w:after="160" w:line="259" w:lineRule="auto"/>
    </w:pPr>
    <w:rPr>
      <w:sz w:val="22"/>
      <w:szCs w:val="22"/>
      <w:lang w:eastAsia="en-US"/>
    </w:rPr>
  </w:style>
  <w:style w:type="paragraph" w:customStyle="1" w:styleId="E47F1F0C70624FC5BB39FB1D0E1E96A5">
    <w:name w:val="E47F1F0C70624FC5BB39FB1D0E1E96A5"/>
    <w:rsid w:val="009E71D2"/>
    <w:pPr>
      <w:spacing w:after="160" w:line="259" w:lineRule="auto"/>
    </w:pPr>
    <w:rPr>
      <w:sz w:val="22"/>
      <w:szCs w:val="22"/>
      <w:lang w:eastAsia="en-US"/>
    </w:rPr>
  </w:style>
  <w:style w:type="paragraph" w:customStyle="1" w:styleId="37787C4250AC467C9400D0FC6E78A16B">
    <w:name w:val="37787C4250AC467C9400D0FC6E78A16B"/>
    <w:rsid w:val="009E71D2"/>
    <w:pPr>
      <w:spacing w:after="160" w:line="259" w:lineRule="auto"/>
    </w:pPr>
    <w:rPr>
      <w:sz w:val="22"/>
      <w:szCs w:val="22"/>
      <w:lang w:eastAsia="en-US"/>
    </w:rPr>
  </w:style>
  <w:style w:type="paragraph" w:customStyle="1" w:styleId="DDC62E7CD64449E0839AB71C252BBA7E">
    <w:name w:val="DDC62E7CD64449E0839AB71C252BBA7E"/>
    <w:rsid w:val="009E71D2"/>
    <w:pPr>
      <w:spacing w:after="160" w:line="259" w:lineRule="auto"/>
    </w:pPr>
    <w:rPr>
      <w:sz w:val="22"/>
      <w:szCs w:val="22"/>
      <w:lang w:eastAsia="en-US"/>
    </w:rPr>
  </w:style>
  <w:style w:type="paragraph" w:customStyle="1" w:styleId="67DDE52F5B50482DBAB68FF62F72C264">
    <w:name w:val="67DDE52F5B50482DBAB68FF62F72C264"/>
    <w:rsid w:val="009E71D2"/>
    <w:pPr>
      <w:spacing w:after="160" w:line="259" w:lineRule="auto"/>
    </w:pPr>
    <w:rPr>
      <w:sz w:val="22"/>
      <w:szCs w:val="22"/>
      <w:lang w:eastAsia="en-US"/>
    </w:rPr>
  </w:style>
  <w:style w:type="paragraph" w:customStyle="1" w:styleId="1DD377567DA442C1BF435520E6FB6196">
    <w:name w:val="1DD377567DA442C1BF435520E6FB6196"/>
    <w:rsid w:val="00B72FB8"/>
    <w:pPr>
      <w:spacing w:after="160" w:line="259" w:lineRule="auto"/>
    </w:pPr>
    <w:rPr>
      <w:sz w:val="22"/>
      <w:szCs w:val="22"/>
      <w:lang w:eastAsia="en-US"/>
    </w:rPr>
  </w:style>
  <w:style w:type="paragraph" w:customStyle="1" w:styleId="03A197F5D35E48C3B9EFE0193A8F51A1">
    <w:name w:val="03A197F5D35E48C3B9EFE0193A8F51A1"/>
    <w:rsid w:val="00B72FB8"/>
    <w:pPr>
      <w:spacing w:after="160" w:line="259" w:lineRule="auto"/>
    </w:pPr>
    <w:rPr>
      <w:sz w:val="22"/>
      <w:szCs w:val="22"/>
      <w:lang w:eastAsia="en-US"/>
    </w:rPr>
  </w:style>
  <w:style w:type="paragraph" w:customStyle="1" w:styleId="99D6A05D6C144075B62978F2258EC3B9">
    <w:name w:val="99D6A05D6C144075B62978F2258EC3B9"/>
    <w:rsid w:val="00B72FB8"/>
    <w:pPr>
      <w:spacing w:after="160" w:line="259" w:lineRule="auto"/>
    </w:pPr>
    <w:rPr>
      <w:sz w:val="22"/>
      <w:szCs w:val="22"/>
      <w:lang w:eastAsia="en-US"/>
    </w:rPr>
  </w:style>
  <w:style w:type="paragraph" w:customStyle="1" w:styleId="2CF96606258E46FA852B2B45A2898B27">
    <w:name w:val="2CF96606258E46FA852B2B45A2898B27"/>
    <w:rsid w:val="00497527"/>
    <w:pPr>
      <w:spacing w:after="160" w:line="259" w:lineRule="auto"/>
    </w:pPr>
    <w:rPr>
      <w:sz w:val="22"/>
      <w:szCs w:val="22"/>
      <w:lang w:eastAsia="en-US"/>
    </w:rPr>
  </w:style>
  <w:style w:type="paragraph" w:customStyle="1" w:styleId="43A6F0EA61C5406C9812A87EE95C6CB2">
    <w:name w:val="43A6F0EA61C5406C9812A87EE95C6CB2"/>
    <w:rsid w:val="00497527"/>
    <w:pPr>
      <w:spacing w:after="160" w:line="259" w:lineRule="auto"/>
    </w:pPr>
    <w:rPr>
      <w:sz w:val="22"/>
      <w:szCs w:val="22"/>
      <w:lang w:eastAsia="en-US"/>
    </w:rPr>
  </w:style>
  <w:style w:type="paragraph" w:customStyle="1" w:styleId="6FABCA4F441B42C09F6F132862B2EB75">
    <w:name w:val="6FABCA4F441B42C09F6F132862B2EB75"/>
    <w:rsid w:val="00497527"/>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D9801-BC32-46E7-9F8B-A4D018A8C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1</Pages>
  <Words>7346</Words>
  <Characters>41873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49121</CharactersWithSpaces>
  <SharedDoc>false</SharedDoc>
  <HLinks>
    <vt:vector size="24" baseType="variant">
      <vt:variant>
        <vt:i4>262203</vt:i4>
      </vt:variant>
      <vt:variant>
        <vt:i4>0</vt:i4>
      </vt:variant>
      <vt:variant>
        <vt:i4>0</vt:i4>
      </vt:variant>
      <vt:variant>
        <vt:i4>5</vt:i4>
      </vt:variant>
      <vt:variant>
        <vt:lpwstr>http://www.okotech.com/ao-systems</vt:lpwstr>
      </vt:variant>
      <vt:variant>
        <vt:lpwstr/>
      </vt:variant>
      <vt:variant>
        <vt:i4>6881281</vt:i4>
      </vt:variant>
      <vt:variant>
        <vt:i4>19426</vt:i4>
      </vt:variant>
      <vt:variant>
        <vt:i4>1061</vt:i4>
      </vt:variant>
      <vt:variant>
        <vt:i4>1</vt:i4>
      </vt:variant>
      <vt:variant>
        <vt:lpwstr>fig</vt:lpwstr>
      </vt:variant>
      <vt:variant>
        <vt:lpwstr/>
      </vt:variant>
      <vt:variant>
        <vt:i4>5898241</vt:i4>
      </vt:variant>
      <vt:variant>
        <vt:i4>20570</vt:i4>
      </vt:variant>
      <vt:variant>
        <vt:i4>1062</vt:i4>
      </vt:variant>
      <vt:variant>
        <vt:i4>1</vt:i4>
      </vt:variant>
      <vt:variant>
        <vt:lpwstr>fig3</vt:lpwstr>
      </vt:variant>
      <vt:variant>
        <vt:lpwstr/>
      </vt:variant>
      <vt:variant>
        <vt:i4>1048695</vt:i4>
      </vt:variant>
      <vt:variant>
        <vt:i4>30904</vt:i4>
      </vt:variant>
      <vt:variant>
        <vt:i4>1031</vt:i4>
      </vt:variant>
      <vt:variant>
        <vt:i4>1</vt:i4>
      </vt:variant>
      <vt:variant>
        <vt:lpwstr>setup</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Alex Murokh</dc:creator>
  <cp:keywords/>
  <cp:lastModifiedBy>Mark Harrison</cp:lastModifiedBy>
  <cp:revision>39</cp:revision>
  <cp:lastPrinted>2011-07-28T19:34:00Z</cp:lastPrinted>
  <dcterms:created xsi:type="dcterms:W3CDTF">2014-11-15T20:37:00Z</dcterms:created>
  <dcterms:modified xsi:type="dcterms:W3CDTF">2014-12-02T00:31:00Z</dcterms:modified>
</cp:coreProperties>
</file>